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0" w:rsidRPr="00292E70" w:rsidRDefault="00292E70" w:rsidP="00292E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E70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 "Математика"</w:t>
      </w:r>
    </w:p>
    <w:p w:rsidR="00E77A8F" w:rsidRDefault="00292E70" w:rsidP="00E77A8F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92E70" w:rsidRPr="00E77A8F" w:rsidRDefault="00292E70" w:rsidP="00E77A8F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A8F">
        <w:rPr>
          <w:rFonts w:ascii="Times New Roman" w:hAnsi="Times New Roman" w:cs="Times New Roman"/>
          <w:iCs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интериоризация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92E70" w:rsidRPr="00E77A8F" w:rsidRDefault="00292E70" w:rsidP="00E77A8F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A8F">
        <w:rPr>
          <w:rFonts w:ascii="Times New Roman" w:hAnsi="Times New Roman" w:cs="Times New Roman"/>
          <w:iCs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92E70" w:rsidRPr="00E77A8F" w:rsidRDefault="00292E70" w:rsidP="00E77A8F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A8F">
        <w:rPr>
          <w:rFonts w:ascii="Times New Roman" w:hAnsi="Times New Roman" w:cs="Times New Roman"/>
          <w:i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потребительстве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92E70" w:rsidRPr="00E77A8F" w:rsidRDefault="00292E70" w:rsidP="00E77A8F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A8F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92E70" w:rsidRPr="00E77A8F" w:rsidRDefault="00292E70" w:rsidP="00E77A8F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A8F">
        <w:rPr>
          <w:rFonts w:ascii="Times New Roman" w:hAnsi="Times New Roman" w:cs="Times New Roman"/>
          <w:i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конвенционирования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</w:t>
      </w:r>
      <w:r w:rsidRPr="00E77A8F">
        <w:rPr>
          <w:rFonts w:ascii="Times New Roman" w:hAnsi="Times New Roman" w:cs="Times New Roman"/>
          <w:iCs/>
          <w:sz w:val="24"/>
          <w:szCs w:val="24"/>
        </w:rPr>
        <w:lastRenderedPageBreak/>
        <w:t>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интериоризация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92E70" w:rsidRPr="00E77A8F" w:rsidRDefault="00292E70" w:rsidP="00E77A8F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A8F">
        <w:rPr>
          <w:rFonts w:ascii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интериоризация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92E70" w:rsidRPr="00E77A8F" w:rsidRDefault="00292E70" w:rsidP="00E77A8F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A8F">
        <w:rPr>
          <w:rFonts w:ascii="Times New Roman" w:hAnsi="Times New Roman" w:cs="Times New Roman"/>
          <w:i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77A8F">
        <w:rPr>
          <w:rFonts w:ascii="Times New Roman" w:hAnsi="Times New Roman" w:cs="Times New Roman"/>
          <w:iCs/>
          <w:sz w:val="24"/>
          <w:szCs w:val="24"/>
        </w:rPr>
        <w:t>выраженной</w:t>
      </w:r>
      <w:proofErr w:type="gram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92E70" w:rsidRPr="004108BD" w:rsidRDefault="00292E70" w:rsidP="00292E70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A8F">
        <w:rPr>
          <w:rFonts w:ascii="Times New Roman" w:hAnsi="Times New Roman" w:cs="Times New Roman"/>
          <w:iCs/>
          <w:sz w:val="24"/>
          <w:szCs w:val="24"/>
        </w:rPr>
        <w:t xml:space="preserve">9.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E77A8F">
        <w:rPr>
          <w:rFonts w:ascii="Times New Roman" w:hAnsi="Times New Roman" w:cs="Times New Roman"/>
          <w:iCs/>
          <w:sz w:val="24"/>
          <w:szCs w:val="24"/>
        </w:rPr>
        <w:t>экотуризмом</w:t>
      </w:r>
      <w:proofErr w:type="spellEnd"/>
      <w:r w:rsidRPr="00E77A8F">
        <w:rPr>
          <w:rFonts w:ascii="Times New Roman" w:hAnsi="Times New Roman" w:cs="Times New Roman"/>
          <w:iCs/>
          <w:sz w:val="24"/>
          <w:szCs w:val="24"/>
        </w:rPr>
        <w:t>, к осуществлению природоохранной деятельности).</w:t>
      </w:r>
    </w:p>
    <w:p w:rsidR="00292E70" w:rsidRPr="00292E70" w:rsidRDefault="00292E70" w:rsidP="00292E70">
      <w:pPr>
        <w:widowControl w:val="0"/>
        <w:overflowPunct w:val="0"/>
        <w:autoSpaceDE w:val="0"/>
        <w:autoSpaceDN w:val="0"/>
        <w:adjustRightInd w:val="0"/>
        <w:ind w:left="120" w:right="1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2E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2E70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292E70" w:rsidRPr="00292E70" w:rsidRDefault="00292E70" w:rsidP="00292E70">
      <w:pPr>
        <w:widowControl w:val="0"/>
        <w:overflowPunct w:val="0"/>
        <w:autoSpaceDE w:val="0"/>
        <w:autoSpaceDN w:val="0"/>
        <w:adjustRightInd w:val="0"/>
        <w:ind w:left="120" w:right="1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2E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2E7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92E70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</w:t>
      </w:r>
      <w:r w:rsidRPr="00292E70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292E70" w:rsidRPr="00292E70" w:rsidRDefault="00292E70" w:rsidP="00292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E7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92E70">
        <w:rPr>
          <w:rFonts w:ascii="Times New Roman" w:hAnsi="Times New Roman" w:cs="Times New Roman"/>
          <w:b/>
          <w:sz w:val="24"/>
          <w:szCs w:val="24"/>
        </w:rPr>
        <w:t xml:space="preserve"> понятия </w:t>
      </w:r>
      <w:r w:rsidRPr="00292E70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292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 </w:t>
      </w:r>
      <w:r w:rsidRPr="00292E70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E70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292E70" w:rsidRPr="00292E70" w:rsidRDefault="00292E70" w:rsidP="00292E7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E70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292E70" w:rsidRPr="00292E70" w:rsidRDefault="00292E70" w:rsidP="00292E7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</w:t>
      </w:r>
      <w:r w:rsidRPr="00292E70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92E70" w:rsidRPr="00292E70" w:rsidRDefault="00292E70" w:rsidP="00653B5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E7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E7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>);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92E70" w:rsidRPr="00292E70" w:rsidRDefault="00292E70" w:rsidP="00653B5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92E70" w:rsidRPr="00292E70" w:rsidRDefault="00292E70" w:rsidP="00653B52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292E70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292E70" w:rsidRPr="00292E70" w:rsidRDefault="00292E70" w:rsidP="00653B52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292E70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292E70" w:rsidRPr="00292E70" w:rsidRDefault="00292E70" w:rsidP="00653B52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292E70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92E70" w:rsidRPr="00292E70" w:rsidRDefault="00292E70" w:rsidP="00292E7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70" w:rsidRPr="00292E70" w:rsidRDefault="00292E70" w:rsidP="00292E7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92E70" w:rsidRPr="00292E70" w:rsidRDefault="00292E70" w:rsidP="00653B52">
      <w:pPr>
        <w:pStyle w:val="a4"/>
        <w:widowControl w:val="0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292E70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E70">
        <w:rPr>
          <w:rFonts w:ascii="Times New Roman" w:hAnsi="Times New Roman" w:cs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92E70" w:rsidRPr="00292E70" w:rsidRDefault="00292E70" w:rsidP="00653B5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92E70" w:rsidRPr="00292E70" w:rsidRDefault="00292E70" w:rsidP="00653B5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92E70" w:rsidRPr="00292E70" w:rsidRDefault="00292E70" w:rsidP="00653B5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lastRenderedPageBreak/>
        <w:t>использовать информацию с учетом этических и правовых норм;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92E70" w:rsidRPr="00292E70" w:rsidRDefault="00292E70" w:rsidP="00653B5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E70" w:rsidRPr="00292E70" w:rsidRDefault="00292E70" w:rsidP="00292E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E70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"Математика"</w:t>
      </w:r>
    </w:p>
    <w:p w:rsidR="00292E70" w:rsidRPr="00292E70" w:rsidRDefault="00292E70" w:rsidP="00292E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2E7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линия сюжетных задач, историческая линия.</w:t>
      </w:r>
    </w:p>
    <w:p w:rsidR="00292E70" w:rsidRPr="00292E70" w:rsidRDefault="00292E70" w:rsidP="00292E70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5513918"/>
      <w:bookmarkStart w:id="1" w:name="_Toc284662796"/>
      <w:bookmarkStart w:id="2" w:name="_Toc284663423"/>
      <w:r w:rsidRPr="00292E70">
        <w:rPr>
          <w:rFonts w:ascii="Times New Roman" w:hAnsi="Times New Roman" w:cs="Times New Roman"/>
          <w:color w:val="auto"/>
          <w:sz w:val="24"/>
          <w:szCs w:val="24"/>
        </w:rPr>
        <w:t>Элементы теории множеств и математической логики</w:t>
      </w:r>
      <w:bookmarkEnd w:id="0"/>
      <w:bookmarkEnd w:id="1"/>
      <w:bookmarkEnd w:id="2"/>
    </w:p>
    <w:p w:rsidR="00292E70" w:rsidRPr="00292E70" w:rsidRDefault="00292E70" w:rsidP="00292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292E70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292E70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292E70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292E70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292E70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292E70">
        <w:rPr>
          <w:rFonts w:ascii="Times New Roman" w:hAnsi="Times New Roman" w:cs="Times New Roman"/>
          <w:sz w:val="24"/>
          <w:szCs w:val="24"/>
        </w:rPr>
        <w:t>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292E70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292E70">
        <w:rPr>
          <w:rFonts w:ascii="Times New Roman" w:hAnsi="Times New Roman" w:cs="Times New Roman"/>
          <w:sz w:val="24"/>
          <w:szCs w:val="24"/>
        </w:rPr>
        <w:t xml:space="preserve">. </w:t>
      </w:r>
      <w:r w:rsidRPr="00292E70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292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292E70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292E70">
        <w:rPr>
          <w:rFonts w:ascii="Times New Roman" w:hAnsi="Times New Roman" w:cs="Times New Roman"/>
          <w:sz w:val="24"/>
          <w:szCs w:val="24"/>
        </w:rPr>
        <w:t>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292E70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292E70" w:rsidRDefault="00292E70" w:rsidP="00292E7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" w:name="_Toc405513919"/>
      <w:bookmarkStart w:id="4" w:name="_Toc284662797"/>
      <w:bookmarkStart w:id="5" w:name="_Toc284663424"/>
      <w:r w:rsidRPr="00292E70">
        <w:rPr>
          <w:rFonts w:ascii="Times New Roman" w:hAnsi="Times New Roman" w:cs="Times New Roman"/>
          <w:color w:val="auto"/>
          <w:sz w:val="24"/>
          <w:szCs w:val="24"/>
          <w:u w:val="single"/>
        </w:rPr>
        <w:t>Содержание курса математики в 5–6 классах</w:t>
      </w:r>
      <w:bookmarkEnd w:id="3"/>
      <w:bookmarkEnd w:id="4"/>
      <w:bookmarkEnd w:id="5"/>
    </w:p>
    <w:p w:rsidR="00292E70" w:rsidRPr="00292E70" w:rsidRDefault="00292E70" w:rsidP="00292E70">
      <w:pPr>
        <w:rPr>
          <w:lang w:eastAsia="en-US"/>
        </w:rPr>
      </w:pPr>
    </w:p>
    <w:p w:rsidR="00292E70" w:rsidRPr="00292E70" w:rsidRDefault="00292E70" w:rsidP="00292E70">
      <w:pPr>
        <w:pStyle w:val="ad"/>
        <w:ind w:firstLine="709"/>
        <w:jc w:val="both"/>
        <w:rPr>
          <w:b/>
          <w:i/>
        </w:rPr>
      </w:pPr>
      <w:r w:rsidRPr="00292E70">
        <w:rPr>
          <w:b/>
          <w:i/>
        </w:rPr>
        <w:t>Натуральные числа и нуль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Натуральный ряд чисел и его свойства. </w:t>
      </w:r>
      <w:r w:rsidRPr="00292E70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Запись и чтение натуральных чисел. </w:t>
      </w:r>
      <w:r w:rsidRPr="00292E70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Округление натуральных чисел. </w:t>
      </w:r>
      <w:r w:rsidRPr="00292E70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Сравнение натуральных чисел, сравнение с числом 0. </w:t>
      </w:r>
      <w:r w:rsidRPr="00292E70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Действия с натуральными числами. </w:t>
      </w:r>
      <w:r w:rsidRPr="00292E70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292E70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Степень с натуральным показателем. </w:t>
      </w:r>
      <w:r w:rsidRPr="00292E70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Числовые выражения. </w:t>
      </w:r>
      <w:r w:rsidRPr="00292E70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Деление с остатком. </w:t>
      </w:r>
      <w:r w:rsidRPr="00292E70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292E70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292E70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Свойства и признаки делимости. </w:t>
      </w:r>
      <w:r w:rsidRPr="00292E70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292E70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292E70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Разложение числа на простые множители. </w:t>
      </w:r>
      <w:r w:rsidRPr="00292E70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292E70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292E70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292E70">
        <w:rPr>
          <w:rFonts w:ascii="Times New Roman" w:hAnsi="Times New Roman" w:cs="Times New Roman"/>
          <w:sz w:val="24"/>
          <w:szCs w:val="24"/>
        </w:rPr>
        <w:t>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Алгебраические выражения. </w:t>
      </w:r>
      <w:r w:rsidRPr="00292E70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Делители и кратные. </w:t>
      </w:r>
      <w:r w:rsidRPr="00292E70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292E70" w:rsidRPr="00292E70" w:rsidRDefault="00292E70" w:rsidP="00292E70">
      <w:pPr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           Дроби  Обыкновенные дроби. </w:t>
      </w:r>
      <w:r w:rsidRPr="00292E70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lastRenderedPageBreak/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292E70">
        <w:rPr>
          <w:rFonts w:ascii="Times New Roman" w:hAnsi="Times New Roman" w:cs="Times New Roman"/>
          <w:sz w:val="24"/>
          <w:szCs w:val="24"/>
        </w:rPr>
        <w:tab/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292E70">
        <w:rPr>
          <w:rFonts w:ascii="Times New Roman" w:hAnsi="Times New Roman" w:cs="Times New Roman"/>
          <w:sz w:val="24"/>
          <w:szCs w:val="24"/>
        </w:rPr>
        <w:t>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bCs/>
          <w:sz w:val="24"/>
          <w:szCs w:val="24"/>
        </w:rPr>
        <w:t xml:space="preserve">Десятичные дроби. </w:t>
      </w:r>
      <w:r w:rsidRPr="00292E70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292E70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292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E70">
        <w:rPr>
          <w:rFonts w:ascii="Times New Roman" w:hAnsi="Times New Roman" w:cs="Times New Roman"/>
          <w:b/>
          <w:bCs/>
          <w:sz w:val="24"/>
          <w:szCs w:val="24"/>
        </w:rPr>
        <w:t xml:space="preserve">Отношение двух чисел. </w:t>
      </w:r>
      <w:r w:rsidRPr="00292E70">
        <w:rPr>
          <w:rFonts w:ascii="Times New Roman" w:hAnsi="Times New Roman" w:cs="Times New Roman"/>
          <w:bCs/>
          <w:sz w:val="24"/>
          <w:szCs w:val="24"/>
        </w:rPr>
        <w:t>Масштаб на плане и карте. Свойства пропорций, применение пропорций и отношений при решении задач.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E70">
        <w:rPr>
          <w:rFonts w:ascii="Times New Roman" w:hAnsi="Times New Roman" w:cs="Times New Roman"/>
          <w:b/>
          <w:bCs/>
          <w:sz w:val="24"/>
          <w:szCs w:val="24"/>
        </w:rPr>
        <w:t xml:space="preserve">Среднее арифметическое чисел. </w:t>
      </w:r>
      <w:r w:rsidRPr="00292E70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292E70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292E70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292E70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E70">
        <w:rPr>
          <w:rFonts w:ascii="Times New Roman" w:hAnsi="Times New Roman" w:cs="Times New Roman"/>
          <w:b/>
          <w:bCs/>
          <w:sz w:val="24"/>
          <w:szCs w:val="24"/>
        </w:rPr>
        <w:t xml:space="preserve">Проценты. </w:t>
      </w:r>
      <w:r w:rsidRPr="00292E70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E70">
        <w:rPr>
          <w:rFonts w:ascii="Times New Roman" w:hAnsi="Times New Roman" w:cs="Times New Roman"/>
          <w:b/>
          <w:bCs/>
          <w:sz w:val="24"/>
          <w:szCs w:val="24"/>
        </w:rPr>
        <w:t xml:space="preserve">Диаграммы. </w:t>
      </w:r>
      <w:r w:rsidRPr="00292E70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292E70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292E70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E70" w:rsidRPr="00292E70" w:rsidRDefault="00292E70" w:rsidP="00292E70">
      <w:pPr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            Рациональные числа. </w:t>
      </w:r>
      <w:r w:rsidRPr="00292E70">
        <w:rPr>
          <w:rFonts w:ascii="Times New Roman" w:hAnsi="Times New Roman" w:cs="Times New Roman"/>
          <w:b/>
          <w:bCs/>
          <w:sz w:val="24"/>
          <w:szCs w:val="24"/>
        </w:rPr>
        <w:t xml:space="preserve">Положительные и отрицательные числа. </w:t>
      </w:r>
      <w:r w:rsidRPr="00292E70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292E70">
        <w:rPr>
          <w:rFonts w:ascii="Times New Roman" w:hAnsi="Times New Roman" w:cs="Times New Roman"/>
          <w:sz w:val="24"/>
          <w:szCs w:val="24"/>
        </w:rPr>
        <w:t xml:space="preserve">. </w:t>
      </w:r>
      <w:r w:rsidRPr="00292E70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292E70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292E70" w:rsidRPr="00292E70" w:rsidRDefault="00292E70" w:rsidP="00292E70">
      <w:pPr>
        <w:pStyle w:val="ad"/>
        <w:ind w:firstLine="709"/>
        <w:jc w:val="both"/>
        <w:rPr>
          <w:b/>
          <w:i/>
        </w:rPr>
      </w:pPr>
      <w:r w:rsidRPr="00292E70">
        <w:rPr>
          <w:b/>
          <w:i/>
        </w:rPr>
        <w:t>Решение текстовых задач.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292E70">
        <w:rPr>
          <w:rFonts w:ascii="Times New Roman" w:hAnsi="Times New Roman" w:cs="Times New Roman"/>
          <w:sz w:val="24"/>
          <w:szCs w:val="24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Задачи на все арифметические действия  </w:t>
      </w:r>
      <w:r w:rsidRPr="00292E70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292E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92E70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292E7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Задачи на движение, работу и покупки  </w:t>
      </w:r>
      <w:r w:rsidRPr="00292E70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на части, доли, проценты  </w:t>
      </w:r>
      <w:r w:rsidRPr="00292E70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Логические задачи  </w:t>
      </w:r>
      <w:r w:rsidRPr="00292E70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292E70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292E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292E70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292E70" w:rsidRPr="00292E70" w:rsidRDefault="00292E70" w:rsidP="00292E70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292E70">
        <w:rPr>
          <w:sz w:val="24"/>
          <w:szCs w:val="24"/>
        </w:rPr>
        <w:t>Наглядная геометрия. Фигуры в окружающем мире</w:t>
      </w:r>
      <w:r w:rsidRPr="00292E70">
        <w:rPr>
          <w:b w:val="0"/>
          <w:sz w:val="24"/>
          <w:szCs w:val="24"/>
        </w:rPr>
        <w:t xml:space="preserve">. </w:t>
      </w:r>
      <w:proofErr w:type="gramStart"/>
      <w:r w:rsidRPr="00292E70">
        <w:rPr>
          <w:b w:val="0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292E70">
        <w:rPr>
          <w:b w:val="0"/>
          <w:sz w:val="24"/>
          <w:szCs w:val="24"/>
        </w:rPr>
        <w:t xml:space="preserve">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292E70">
        <w:rPr>
          <w:b w:val="0"/>
          <w:sz w:val="24"/>
          <w:szCs w:val="24"/>
        </w:rPr>
        <w:t>ломаной</w:t>
      </w:r>
      <w:proofErr w:type="gramEnd"/>
      <w:r w:rsidRPr="00292E70">
        <w:rPr>
          <w:b w:val="0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292E70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E70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292E70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292E70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292E70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292E70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292E70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292E70" w:rsidRPr="00292E70" w:rsidRDefault="00292E70" w:rsidP="00292E70">
      <w:pPr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           История математики</w:t>
      </w:r>
      <w:r w:rsidRPr="00292E70">
        <w:rPr>
          <w:rFonts w:ascii="Times New Roman" w:hAnsi="Times New Roman" w:cs="Times New Roman"/>
          <w:sz w:val="24"/>
          <w:szCs w:val="24"/>
        </w:rPr>
        <w:t xml:space="preserve">. </w:t>
      </w:r>
      <w:r w:rsidRPr="00292E70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292E70" w:rsidRPr="00292E70" w:rsidRDefault="00292E70" w:rsidP="00292E7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292E70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78.75pt;height:22.5pt" o:ole="">
            <v:imagedata r:id="rId8" o:title=""/>
          </v:shape>
          <o:OLEObject Type="Embed" ProgID="Equation.DSMT4" ShapeID="_x0000_i1125" DrawAspect="Content" ObjectID="_1549976509" r:id="rId9"/>
        </w:object>
      </w:r>
      <w:r w:rsidRPr="00292E70">
        <w:rPr>
          <w:rFonts w:ascii="Times New Roman" w:hAnsi="Times New Roman" w:cs="Times New Roman"/>
          <w:i/>
          <w:sz w:val="24"/>
          <w:szCs w:val="24"/>
        </w:rPr>
        <w:t>?</w:t>
      </w:r>
    </w:p>
    <w:p w:rsidR="009A1B86" w:rsidRDefault="00292E70" w:rsidP="004108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E70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9A1B86" w:rsidRDefault="009A1B86" w:rsidP="009A1B8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6" w:name="_Toc405513920"/>
      <w:bookmarkStart w:id="7" w:name="_Toc284662798"/>
      <w:bookmarkStart w:id="8" w:name="_Toc284663425"/>
      <w:r w:rsidRPr="009A1B86">
        <w:rPr>
          <w:rFonts w:ascii="Times New Roman" w:hAnsi="Times New Roman" w:cs="Times New Roman"/>
          <w:color w:val="auto"/>
          <w:sz w:val="28"/>
          <w:szCs w:val="28"/>
          <w:u w:val="single"/>
        </w:rPr>
        <w:t>Содержание курса математики в 7–9 классах</w:t>
      </w:r>
      <w:bookmarkEnd w:id="6"/>
      <w:bookmarkEnd w:id="7"/>
      <w:bookmarkEnd w:id="8"/>
    </w:p>
    <w:p w:rsidR="009A1B86" w:rsidRPr="009A1B86" w:rsidRDefault="009A1B86" w:rsidP="009A1B86">
      <w:pPr>
        <w:rPr>
          <w:lang w:eastAsia="en-US"/>
        </w:rPr>
      </w:pPr>
    </w:p>
    <w:p w:rsidR="009A1B86" w:rsidRPr="009A1B86" w:rsidRDefault="009A1B86" w:rsidP="009A1B8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9" w:name="_Toc405513921"/>
      <w:bookmarkStart w:id="10" w:name="_Toc284662799"/>
      <w:bookmarkStart w:id="11" w:name="_Toc284663426"/>
      <w:r w:rsidRPr="009A1B86">
        <w:rPr>
          <w:sz w:val="24"/>
          <w:szCs w:val="24"/>
        </w:rPr>
        <w:t>Алгебра</w:t>
      </w:r>
      <w:bookmarkEnd w:id="9"/>
      <w:bookmarkEnd w:id="10"/>
      <w:bookmarkEnd w:id="11"/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 рациональных чисел. Сравнение рациональных чисел. Действия с рациональными числами. </w:t>
      </w:r>
      <w:r w:rsidRPr="009A1B86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9A1B86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 id="_x0000_i1126" type="#_x0000_t75" style="width:14.25pt;height:21pt" o:ole="">
            <v:imagedata r:id="rId10" o:title=""/>
          </v:shape>
          <o:OLEObject Type="Embed" ProgID="Equation.DSMT4" ShapeID="_x0000_i1126" DrawAspect="Content" ObjectID="_1549976510" r:id="rId11"/>
        </w:objec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. Сравнение иррациональных чисел. </w:t>
      </w:r>
      <w:r w:rsidRPr="009A1B86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9A1B86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9A1B86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сокращенного умножения</w:t>
      </w:r>
      <w:r w:rsidRPr="009A1B86">
        <w:rPr>
          <w:rFonts w:ascii="Times New Roman" w:hAnsi="Times New Roman" w:cs="Times New Roman"/>
          <w:sz w:val="24"/>
          <w:szCs w:val="24"/>
        </w:rPr>
        <w:t>.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9A1B86">
        <w:rPr>
          <w:rFonts w:ascii="Times New Roman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9A1B86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9A1B86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lastRenderedPageBreak/>
        <w:t xml:space="preserve">Решение линейных уравнений. </w:t>
      </w:r>
      <w:r w:rsidRPr="009A1B86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9A1B86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9A1B86">
        <w:rPr>
          <w:rFonts w:ascii="Times New Roman" w:hAnsi="Times New Roman" w:cs="Times New Roman"/>
          <w:sz w:val="24"/>
          <w:szCs w:val="24"/>
        </w:rPr>
        <w:t xml:space="preserve"> Решение квадратных </w:t>
      </w:r>
      <w:proofErr w:type="spellStart"/>
      <w:r w:rsidRPr="009A1B86">
        <w:rPr>
          <w:rFonts w:ascii="Times New Roman" w:hAnsi="Times New Roman" w:cs="Times New Roman"/>
          <w:sz w:val="24"/>
          <w:szCs w:val="24"/>
        </w:rPr>
        <w:t>уравнений</w:t>
      </w:r>
      <w:proofErr w:type="gramStart"/>
      <w:r w:rsidRPr="009A1B86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A1B86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9A1B86">
        <w:rPr>
          <w:rFonts w:ascii="Times New Roman" w:hAnsi="Times New Roman" w:cs="Times New Roman"/>
          <w:sz w:val="24"/>
          <w:szCs w:val="24"/>
        </w:rPr>
        <w:t xml:space="preserve"> формулы для нахождения корней</w:t>
      </w:r>
      <w:r w:rsidRPr="009A1B86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9A1B86">
        <w:rPr>
          <w:rFonts w:ascii="Times New Roman" w:hAnsi="Times New Roman" w:cs="Times New Roman"/>
          <w:i/>
          <w:sz w:val="24"/>
          <w:szCs w:val="24"/>
        </w:rPr>
        <w:t>линейным</w:t>
      </w:r>
      <w:proofErr w:type="gramEnd"/>
      <w:r w:rsidRPr="009A1B86">
        <w:rPr>
          <w:rFonts w:ascii="Times New Roman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9A1B86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127" type="#_x0000_t75" style="width:57.75pt;height:22.5pt" o:ole="">
            <v:imagedata r:id="rId12" o:title=""/>
          </v:shape>
          <o:OLEObject Type="Embed" ProgID="Equation.DSMT4" ShapeID="_x0000_i1127" DrawAspect="Content" ObjectID="_1549976511" r:id="rId13"/>
        </w:object>
      </w:r>
      <w:r w:rsidRPr="009A1B86">
        <w:rPr>
          <w:rFonts w:ascii="Times New Roman" w:hAnsi="Times New Roman" w:cs="Times New Roman"/>
          <w:sz w:val="24"/>
          <w:szCs w:val="24"/>
        </w:rPr>
        <w:t xml:space="preserve">, </w:t>
      </w:r>
      <w:r w:rsidRPr="009A1B86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128" type="#_x0000_t75" style="width:86.25pt;height:22.5pt" o:ole="">
            <v:imagedata r:id="rId14" o:title=""/>
          </v:shape>
          <o:OLEObject Type="Embed" ProgID="Equation.DSMT4" ShapeID="_x0000_i1128" DrawAspect="Content" ObjectID="_1549976512" r:id="rId15"/>
        </w:object>
      </w:r>
      <w:r w:rsidRPr="009A1B86">
        <w:rPr>
          <w:rFonts w:ascii="Times New Roman" w:hAnsi="Times New Roman" w:cs="Times New Roman"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9A1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B86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129" type="#_x0000_t75" style="width:36.75pt;height:21pt" o:ole="">
            <v:imagedata r:id="rId16" o:title=""/>
          </v:shape>
          <o:OLEObject Type="Embed" ProgID="Equation.DSMT4" ShapeID="_x0000_i1129" DrawAspect="Content" ObjectID="_1549976513" r:id="rId17"/>
        </w:object>
      </w:r>
      <w:r w:rsidRPr="009A1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B86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9A1B86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9A1B86">
        <w:rPr>
          <w:rFonts w:ascii="Times New Roman" w:hAnsi="Times New Roman" w:cs="Times New Roman"/>
          <w:sz w:val="24"/>
          <w:szCs w:val="24"/>
        </w:rPr>
        <w:t xml:space="preserve">, </w:t>
      </w:r>
      <w:r w:rsidRPr="009A1B86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9A1B86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9A1B86">
        <w:rPr>
          <w:rFonts w:ascii="Times New Roman" w:hAnsi="Times New Roman" w:cs="Times New Roman"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9A1B8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A1B86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9A1B86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lastRenderedPageBreak/>
        <w:t>Системы неравенств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9A1B86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9A1B86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9A1B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1B86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9A1B8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A1B86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9A1B86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9A1B86">
        <w:rPr>
          <w:rFonts w:ascii="Times New Roman" w:hAnsi="Times New Roman" w:cs="Times New Roman"/>
          <w:i/>
          <w:sz w:val="24"/>
          <w:szCs w:val="24"/>
        </w:rPr>
        <w:t xml:space="preserve">, четность/нечетность, </w:t>
      </w:r>
      <w:r w:rsidRPr="009A1B86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9A1B86" w:rsidRPr="009A1B86" w:rsidRDefault="009A1B86" w:rsidP="009A1B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86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proofErr w:type="gramStart"/>
      <w:r w:rsidRPr="009A1B86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9A1B86">
        <w:rPr>
          <w:rFonts w:ascii="Times New Roman" w:hAnsi="Times New Roman" w:cs="Times New Roman"/>
          <w:i/>
          <w:sz w:val="24"/>
          <w:szCs w:val="24"/>
        </w:rPr>
        <w:t xml:space="preserve"> заданные</w:t>
      </w:r>
      <w:proofErr w:type="gramEnd"/>
      <w:r w:rsidRPr="009A1B86">
        <w:rPr>
          <w:rFonts w:ascii="Times New Roman" w:hAnsi="Times New Roman" w:cs="Times New Roman"/>
          <w:i/>
          <w:sz w:val="24"/>
          <w:szCs w:val="24"/>
        </w:rPr>
        <w:t xml:space="preserve"> функции.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9A1B86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9A1B86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9A1B86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9A1B86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9A1B86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9A1B86">
        <w:rPr>
          <w:rFonts w:ascii="Times New Roman" w:hAnsi="Times New Roman" w:cs="Times New Roman"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9A1B86" w:rsidRPr="009A1B86" w:rsidRDefault="009A1B86" w:rsidP="009A1B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9A1B86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130" type="#_x0000_t75" style="width:28.5pt;height:28.5pt" o:ole="">
            <v:imagedata r:id="rId18" o:title=""/>
          </v:shape>
          <o:OLEObject Type="Embed" ProgID="Equation.DSMT4" ShapeID="_x0000_i1130" DrawAspect="Content" ObjectID="_1549976514" r:id="rId19"/>
        </w:object>
      </w:r>
      <w:r w:rsidRPr="009A1B8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A1B86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9A1B86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B8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A1B86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B8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A1B86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9A1B8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9A1B86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131" type="#_x0000_t75" style="width:51pt;height:14.25pt" o:ole="">
            <v:imagedata r:id="rId21" o:title=""/>
          </v:shape>
          <o:OLEObject Type="Embed" ProgID="Equation.DSMT4" ShapeID="_x0000_i1131" DrawAspect="Content" ObjectID="_1549976515" r:id="rId22"/>
        </w:objec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9A1B86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132" type="#_x0000_t75" style="width:85.5pt;height:14.25pt" o:ole="">
            <v:imagedata r:id="rId23" o:title=""/>
          </v:shape>
          <o:OLEObject Type="Embed" ProgID="Equation.DSMT4" ShapeID="_x0000_i1132" DrawAspect="Content" ObjectID="_1549976516" r:id="rId24"/>
        </w:object>
      </w:r>
      <w:r w:rsidRPr="009A1B86">
        <w:rPr>
          <w:rFonts w:ascii="Times New Roman" w:hAnsi="Times New Roman" w:cs="Times New Roman"/>
          <w:i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9A1B86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133" type="#_x0000_t75" style="width:64.5pt;height:28.5pt" o:ole="">
            <v:imagedata r:id="rId25" o:title=""/>
          </v:shape>
          <o:OLEObject Type="Embed" ProgID="Equation.DSMT4" ShapeID="_x0000_i1133" DrawAspect="Content" ObjectID="_1549976517" r:id="rId26"/>
        </w:object>
      </w:r>
      <w:r w:rsidRPr="009A1B86">
        <w:rPr>
          <w:rFonts w:ascii="Times New Roman" w:hAnsi="Times New Roman" w:cs="Times New Roman"/>
          <w:sz w:val="24"/>
          <w:szCs w:val="24"/>
        </w:rPr>
        <w:t xml:space="preserve">, </w:t>
      </w:r>
      <w:r w:rsidRPr="009A1B86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134" type="#_x0000_t75" style="width:43.5pt;height:14.25pt" o:ole="">
            <v:imagedata r:id="rId27" o:title=""/>
          </v:shape>
          <o:OLEObject Type="Embed" ProgID="Equation.DSMT4" ShapeID="_x0000_i1134" DrawAspect="Content" ObjectID="_1549976518" r:id="rId28"/>
        </w:object>
      </w:r>
      <w:r w:rsidRPr="009A1B86">
        <w:rPr>
          <w:rFonts w:ascii="Times New Roman" w:hAnsi="Times New Roman" w:cs="Times New Roman"/>
          <w:sz w:val="24"/>
          <w:szCs w:val="24"/>
        </w:rPr>
        <w:fldChar w:fldCharType="begin"/>
      </w:r>
      <w:r w:rsidRPr="009A1B86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Pr="009A1B86">
        <w:rPr>
          <w:rFonts w:ascii="Times New Roman" w:hAnsi="Times New Roman" w:cs="Times New Roman"/>
          <w:sz w:val="24"/>
          <w:szCs w:val="24"/>
        </w:rPr>
        <w:fldChar w:fldCharType="end"/>
      </w:r>
      <w:r w:rsidRPr="009A1B86">
        <w:rPr>
          <w:rFonts w:ascii="Times New Roman" w:hAnsi="Times New Roman" w:cs="Times New Roman"/>
          <w:sz w:val="24"/>
          <w:szCs w:val="24"/>
        </w:rPr>
        <w:t>,</w:t>
      </w:r>
      <w:r w:rsidRPr="009A1B86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135" type="#_x0000_t75" style="width:35.25pt;height:14.25pt" o:ole="">
            <v:imagedata r:id="rId29" o:title=""/>
          </v:shape>
          <o:OLEObject Type="Embed" ProgID="Equation.DSMT4" ShapeID="_x0000_i1135" DrawAspect="Content" ObjectID="_1549976519" r:id="rId30"/>
        </w:object>
      </w:r>
      <w:fldSimple w:instr="">
        <w:r w:rsidRPr="009A1B86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9A1B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1B86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136" type="#_x0000_t75" style="width:28.5pt;height:14.25pt" o:ole="">
            <v:imagedata r:id="rId32" o:title=""/>
          </v:shape>
          <o:OLEObject Type="Embed" ProgID="Equation.DSMT4" ShapeID="_x0000_i1136" DrawAspect="Content" ObjectID="_1549976520" r:id="rId33"/>
        </w:object>
      </w:r>
      <w:r w:rsidRPr="009A1B8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9A1B8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lastRenderedPageBreak/>
        <w:t>Задачи на все арифметические действия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9A1B8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1B86">
        <w:rPr>
          <w:rFonts w:ascii="Times New Roman" w:hAnsi="Times New Roman" w:cs="Times New Roman"/>
          <w:sz w:val="24"/>
          <w:szCs w:val="24"/>
        </w:rPr>
        <w:t xml:space="preserve">едставления данных при решении задачи.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B86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9A1B86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9A1B8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A1B86" w:rsidRPr="009A1B86" w:rsidRDefault="009A1B86" w:rsidP="009A1B86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9A1B86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9A1B86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9A1B86" w:rsidRPr="009A1B86" w:rsidRDefault="009A1B86" w:rsidP="009A1B8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2" w:name="_Toc405513922"/>
      <w:bookmarkStart w:id="13" w:name="_Toc284662800"/>
      <w:bookmarkStart w:id="14" w:name="_Toc284663427"/>
      <w:r w:rsidRPr="009A1B86">
        <w:rPr>
          <w:sz w:val="24"/>
          <w:szCs w:val="24"/>
        </w:rPr>
        <w:t>Статистика и теория вероятностей</w:t>
      </w:r>
      <w:bookmarkEnd w:id="12"/>
      <w:bookmarkEnd w:id="13"/>
      <w:bookmarkEnd w:id="14"/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9A1B86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9A1B86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9A1B86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9A1B86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9A1B86">
        <w:rPr>
          <w:rFonts w:ascii="Times New Roman" w:hAnsi="Times New Roman" w:cs="Times New Roman"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9A1B86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9A1B86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9A1B8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B86">
        <w:rPr>
          <w:rFonts w:ascii="Times New Roman" w:hAnsi="Times New Roman" w:cs="Times New Roman"/>
          <w:b/>
          <w:i/>
          <w:sz w:val="24"/>
          <w:szCs w:val="24"/>
        </w:rPr>
        <w:lastRenderedPageBreak/>
        <w:t>Случайные величины</w:t>
      </w:r>
    </w:p>
    <w:p w:rsidR="009A1B86" w:rsidRPr="004108BD" w:rsidRDefault="009A1B86" w:rsidP="004108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9A1B86" w:rsidRPr="004108BD" w:rsidRDefault="009A1B86" w:rsidP="009A1B86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  <w:u w:val="single"/>
        </w:rPr>
      </w:pPr>
      <w:bookmarkStart w:id="15" w:name="_Toc405513923"/>
      <w:bookmarkStart w:id="16" w:name="_Toc284662801"/>
      <w:bookmarkStart w:id="17" w:name="_Toc284663428"/>
      <w:r w:rsidRPr="004108BD">
        <w:rPr>
          <w:sz w:val="24"/>
          <w:szCs w:val="24"/>
          <w:u w:val="single"/>
        </w:rPr>
        <w:t>Геометрия</w:t>
      </w:r>
      <w:bookmarkEnd w:id="15"/>
      <w:bookmarkEnd w:id="16"/>
      <w:bookmarkEnd w:id="17"/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9A1B8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A1B86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B86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9A1B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9A1B86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A1B86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9A1B86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9A1B86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9A1B86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9A1B86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9A1B86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9A1B86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9A1B86">
        <w:rPr>
          <w:rFonts w:ascii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9A1B86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B86">
        <w:rPr>
          <w:rFonts w:ascii="Times New Roman" w:hAnsi="Times New Roman" w:cs="Times New Roman"/>
          <w:bCs/>
          <w:sz w:val="24"/>
          <w:szCs w:val="24"/>
        </w:rPr>
        <w:t>С</w:t>
      </w:r>
      <w:r w:rsidRPr="009A1B86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9A1B8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9A1B86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9A1B86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9A1B86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9A1B86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  <w:r w:rsidRPr="009A1B86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9A1B86">
        <w:rPr>
          <w:rFonts w:ascii="Times New Roman" w:hAnsi="Times New Roman" w:cs="Times New Roman"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Перпендикулярные прямые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9A1B8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9A1B86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9A1B86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9A1B86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9A1B86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9A1B86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9A1B86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9A1B86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9A1B86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9A1B86">
        <w:rPr>
          <w:rFonts w:ascii="Times New Roman" w:hAnsi="Times New Roman" w:cs="Times New Roman"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9A1B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1B86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9A1B86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9A1B86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9A1B8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9A1B8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A1B86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9A1B86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9A1B86">
        <w:rPr>
          <w:rFonts w:ascii="Times New Roman" w:hAnsi="Times New Roman" w:cs="Times New Roman"/>
          <w:sz w:val="24"/>
          <w:szCs w:val="24"/>
        </w:rPr>
        <w:t>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Движения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9A1B86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9A1B86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86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1B86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9A1B86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9A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B86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9A1B86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9A1B86" w:rsidRPr="009A1B86" w:rsidRDefault="009A1B86" w:rsidP="009A1B86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9A1B86" w:rsidRPr="009A1B86" w:rsidRDefault="009A1B86" w:rsidP="009A1B8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8" w:name="_Toc405513924"/>
      <w:bookmarkStart w:id="19" w:name="_Toc284662802"/>
      <w:bookmarkStart w:id="20" w:name="_Toc284663429"/>
      <w:r w:rsidRPr="009A1B86">
        <w:rPr>
          <w:sz w:val="24"/>
          <w:szCs w:val="24"/>
        </w:rPr>
        <w:t>История математики</w:t>
      </w:r>
      <w:bookmarkEnd w:id="18"/>
      <w:bookmarkEnd w:id="19"/>
      <w:bookmarkEnd w:id="20"/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9A1B86" w:rsidRPr="009A1B86" w:rsidRDefault="009A1B86" w:rsidP="009A1B86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9A1B86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9A1B86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9A1B86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9A1B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A1B86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9A1B86">
        <w:rPr>
          <w:rFonts w:ascii="Times New Roman" w:hAnsi="Times New Roman" w:cs="Times New Roman"/>
          <w:i/>
          <w:sz w:val="24"/>
          <w:szCs w:val="24"/>
        </w:rPr>
        <w:t>, Н.Х. Абель, Э. Галуа.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9A1B86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9A1B86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9A1B86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E70" w:rsidRPr="009A1B86" w:rsidRDefault="009A1B86" w:rsidP="009A1B8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86">
        <w:rPr>
          <w:rFonts w:ascii="Times New Roman" w:hAnsi="Times New Roman" w:cs="Times New Roman"/>
          <w:i/>
          <w:sz w:val="24"/>
          <w:szCs w:val="24"/>
        </w:rPr>
        <w:t>Роль российских ученых в развитии математики: Л. Эйлер. Н.И. Лобачевский, П.Л.Чебышев, С. Ковалевская, А.Н. Колмогоров.</w:t>
      </w:r>
    </w:p>
    <w:p w:rsidR="00292E70" w:rsidRPr="00292E70" w:rsidRDefault="00292E70" w:rsidP="0029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 Математика 5-6 классы  350 ч</w:t>
      </w:r>
    </w:p>
    <w:tbl>
      <w:tblPr>
        <w:tblStyle w:val="af"/>
        <w:tblW w:w="10774" w:type="dxa"/>
        <w:tblInd w:w="-176" w:type="dxa"/>
        <w:tblLook w:val="04A0"/>
      </w:tblPr>
      <w:tblGrid>
        <w:gridCol w:w="3828"/>
        <w:gridCol w:w="6946"/>
      </w:tblGrid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rPr>
                <w:b/>
                <w:sz w:val="24"/>
                <w:szCs w:val="24"/>
              </w:rPr>
            </w:pPr>
            <w:r w:rsidRPr="00292E70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946" w:type="dxa"/>
          </w:tcPr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rPr>
                <w:b/>
                <w:sz w:val="24"/>
                <w:szCs w:val="24"/>
              </w:rPr>
            </w:pPr>
            <w:r w:rsidRPr="00292E70">
              <w:rPr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jc w:val="center"/>
              <w:rPr>
                <w:b/>
                <w:sz w:val="24"/>
                <w:szCs w:val="24"/>
              </w:rPr>
            </w:pPr>
            <w:r w:rsidRPr="00292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jc w:val="center"/>
              <w:rPr>
                <w:b/>
                <w:sz w:val="24"/>
                <w:szCs w:val="24"/>
              </w:rPr>
            </w:pPr>
            <w:r w:rsidRPr="00292E70">
              <w:rPr>
                <w:b/>
                <w:sz w:val="24"/>
                <w:szCs w:val="24"/>
              </w:rPr>
              <w:t>2</w:t>
            </w:r>
          </w:p>
        </w:tc>
      </w:tr>
      <w:tr w:rsidR="00292E70" w:rsidRPr="00292E70" w:rsidTr="009A1B86">
        <w:tc>
          <w:tcPr>
            <w:tcW w:w="10774" w:type="dxa"/>
            <w:gridSpan w:val="2"/>
          </w:tcPr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jc w:val="center"/>
              <w:rPr>
                <w:b/>
                <w:sz w:val="24"/>
                <w:szCs w:val="24"/>
              </w:rPr>
            </w:pPr>
            <w:r w:rsidRPr="00292E70">
              <w:rPr>
                <w:b/>
                <w:sz w:val="24"/>
                <w:szCs w:val="24"/>
              </w:rPr>
              <w:t xml:space="preserve">1.Натуральные числа </w:t>
            </w:r>
            <w:r w:rsidR="005015CA">
              <w:rPr>
                <w:b/>
                <w:sz w:val="24"/>
                <w:szCs w:val="24"/>
              </w:rPr>
              <w:t xml:space="preserve"> 50ч.</w:t>
            </w:r>
          </w:p>
        </w:tc>
      </w:tr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Натуральный ряд. Десятичная система счисления. Арифметические действия с натуральными числами. Свойства арифметических действий.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Понятие о степени с натуральным показателем.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Квадрат и куб числа.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Числовые выражения, значение числового выра</w:t>
            </w:r>
            <w:r w:rsidRPr="00292E70">
              <w:rPr>
                <w:color w:val="000000"/>
                <w:sz w:val="24"/>
                <w:szCs w:val="24"/>
              </w:rPr>
              <w:softHyphen/>
              <w:t>жения. Порядок действий в числовых выражениях, использование скобок.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Решение текстовых задач арифметическими спо</w:t>
            </w:r>
            <w:r w:rsidRPr="00292E70">
              <w:rPr>
                <w:color w:val="000000"/>
                <w:sz w:val="24"/>
                <w:szCs w:val="24"/>
              </w:rPr>
              <w:softHyphen/>
              <w:t>собами.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Делители и кратные. Наибольший общий дели</w:t>
            </w:r>
            <w:r w:rsidRPr="00292E70">
              <w:rPr>
                <w:color w:val="000000"/>
                <w:sz w:val="24"/>
                <w:szCs w:val="24"/>
              </w:rPr>
              <w:softHyphen/>
              <w:t>тель; наименьшее общее кратное. Свойства делимо</w:t>
            </w:r>
            <w:r w:rsidRPr="00292E70">
              <w:rPr>
                <w:color w:val="000000"/>
                <w:sz w:val="24"/>
                <w:szCs w:val="24"/>
              </w:rPr>
              <w:softHyphen/>
              <w:t>сти. Признаки делимости на 2, 3, 5, 9, 10. Простые и составные числа. Разложение натурального числа на простые множители. Деление с остатком</w:t>
            </w:r>
          </w:p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292E70">
              <w:rPr>
                <w:color w:val="000000"/>
                <w:sz w:val="24"/>
                <w:szCs w:val="24"/>
              </w:rPr>
              <w:t>свойства натурального ряда.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Читать и записывать </w:t>
            </w:r>
            <w:r w:rsidRPr="00292E70">
              <w:rPr>
                <w:color w:val="000000"/>
                <w:sz w:val="24"/>
                <w:szCs w:val="24"/>
              </w:rPr>
              <w:t>натуральные числа, сравнивать и упорядочивать их.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92E70">
              <w:rPr>
                <w:color w:val="000000"/>
                <w:sz w:val="24"/>
                <w:szCs w:val="24"/>
              </w:rPr>
              <w:t>вычисления с натуральными числами; вы</w:t>
            </w:r>
            <w:r w:rsidRPr="00292E70">
              <w:rPr>
                <w:color w:val="000000"/>
                <w:sz w:val="24"/>
                <w:szCs w:val="24"/>
              </w:rPr>
              <w:softHyphen/>
              <w:t>числять значения степеней.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292E70">
              <w:rPr>
                <w:color w:val="000000"/>
                <w:sz w:val="24"/>
                <w:szCs w:val="24"/>
              </w:rPr>
              <w:t>свойства арифметических действий, записывать их с помощью букв, преобразовывать на их основе числовые выражения.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Анализировать и осмысливать </w:t>
            </w:r>
            <w:r w:rsidRPr="00292E70">
              <w:rPr>
                <w:color w:val="000000"/>
                <w:sz w:val="24"/>
                <w:szCs w:val="24"/>
              </w:rPr>
              <w:t xml:space="preserve">текст задачи, 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t>пере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формулировать </w:t>
            </w:r>
            <w:r w:rsidRPr="00292E70">
              <w:rPr>
                <w:color w:val="000000"/>
                <w:sz w:val="24"/>
                <w:szCs w:val="24"/>
              </w:rPr>
              <w:t xml:space="preserve">условие, 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292E70">
              <w:rPr>
                <w:color w:val="000000"/>
                <w:sz w:val="24"/>
                <w:szCs w:val="24"/>
              </w:rPr>
              <w:t>необходимую ин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формацию,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292E70">
              <w:rPr>
                <w:color w:val="000000"/>
                <w:sz w:val="24"/>
                <w:szCs w:val="24"/>
              </w:rPr>
              <w:t>условие с помощью схем, ри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сунков, реальных предметов;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строить </w:t>
            </w:r>
            <w:r w:rsidRPr="00292E70">
              <w:rPr>
                <w:color w:val="000000"/>
                <w:sz w:val="24"/>
                <w:szCs w:val="24"/>
              </w:rPr>
              <w:t xml:space="preserve">логическую цепочку рассуждений; критически 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92E70">
              <w:rPr>
                <w:color w:val="000000"/>
                <w:sz w:val="24"/>
                <w:szCs w:val="24"/>
              </w:rPr>
              <w:t xml:space="preserve">полученный ответ, 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292E70">
              <w:rPr>
                <w:color w:val="000000"/>
                <w:sz w:val="24"/>
                <w:szCs w:val="24"/>
              </w:rPr>
              <w:t>самоконтроль, проверяя ответ на соответ</w:t>
            </w:r>
            <w:r w:rsidRPr="00292E70">
              <w:rPr>
                <w:color w:val="000000"/>
                <w:sz w:val="24"/>
                <w:szCs w:val="24"/>
              </w:rPr>
              <w:softHyphen/>
              <w:t>ствие условию.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292E70">
              <w:rPr>
                <w:color w:val="000000"/>
                <w:sz w:val="24"/>
                <w:szCs w:val="24"/>
              </w:rPr>
              <w:t>определения делителя и кратного, простого числа и составного числа, свойства и признаки делимости.</w:t>
            </w:r>
          </w:p>
          <w:p w:rsidR="00292E70" w:rsidRPr="00292E70" w:rsidRDefault="00292E70" w:rsidP="00DC56A4">
            <w:pPr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Доказывать и опровергать </w:t>
            </w:r>
            <w:r w:rsidRPr="00292E70">
              <w:rPr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292E70">
              <w:rPr>
                <w:color w:val="000000"/>
                <w:sz w:val="24"/>
                <w:szCs w:val="24"/>
              </w:rPr>
              <w:t>контрприме</w:t>
            </w:r>
            <w:r w:rsidRPr="00292E70">
              <w:rPr>
                <w:color w:val="000000"/>
                <w:sz w:val="24"/>
                <w:szCs w:val="24"/>
              </w:rPr>
              <w:softHyphen/>
              <w:t>ров</w:t>
            </w:r>
            <w:proofErr w:type="spellEnd"/>
            <w:r w:rsidRPr="00292E70">
              <w:rPr>
                <w:color w:val="000000"/>
                <w:sz w:val="24"/>
                <w:szCs w:val="24"/>
              </w:rPr>
              <w:t xml:space="preserve"> утверждения о делимости чисел. Классифицировать натуральные числа (четные и нечетные, по остаткам от де</w:t>
            </w:r>
            <w:r w:rsidRPr="00292E70">
              <w:rPr>
                <w:color w:val="000000"/>
                <w:sz w:val="24"/>
                <w:szCs w:val="24"/>
              </w:rPr>
              <w:softHyphen/>
              <w:t>ления на 3 и т. п.).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292E70">
              <w:rPr>
                <w:color w:val="000000"/>
                <w:sz w:val="24"/>
                <w:szCs w:val="24"/>
              </w:rPr>
              <w:t>простейшие числовые закономерности, проводить числовые эксперименты (в том числе с исполь</w:t>
            </w:r>
            <w:r w:rsidRPr="00292E70">
              <w:rPr>
                <w:color w:val="000000"/>
                <w:sz w:val="24"/>
                <w:szCs w:val="24"/>
              </w:rPr>
              <w:softHyphen/>
              <w:t>зованием калькулятора, компьютера)</w:t>
            </w:r>
          </w:p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rPr>
                <w:b/>
                <w:sz w:val="24"/>
                <w:szCs w:val="24"/>
              </w:rPr>
            </w:pPr>
          </w:p>
        </w:tc>
      </w:tr>
      <w:tr w:rsidR="00292E70" w:rsidRPr="00292E70" w:rsidTr="009A1B86">
        <w:tc>
          <w:tcPr>
            <w:tcW w:w="10774" w:type="dxa"/>
            <w:gridSpan w:val="2"/>
          </w:tcPr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jc w:val="center"/>
              <w:rPr>
                <w:b/>
                <w:sz w:val="24"/>
                <w:szCs w:val="24"/>
              </w:rPr>
            </w:pPr>
            <w:r w:rsidRPr="00292E70">
              <w:rPr>
                <w:b/>
                <w:sz w:val="24"/>
                <w:szCs w:val="24"/>
              </w:rPr>
              <w:t xml:space="preserve">2.Дроби  </w:t>
            </w:r>
          </w:p>
        </w:tc>
      </w:tr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Десятичные дроби. Сравнение десятичных дро</w:t>
            </w:r>
            <w:r w:rsidRPr="00292E70">
              <w:rPr>
                <w:color w:val="000000"/>
                <w:sz w:val="24"/>
                <w:szCs w:val="24"/>
              </w:rPr>
              <w:softHyphen/>
              <w:t>бей. Арифметические действия с десятичными дро</w:t>
            </w:r>
            <w:r w:rsidRPr="00292E70">
              <w:rPr>
                <w:color w:val="000000"/>
                <w:sz w:val="24"/>
                <w:szCs w:val="24"/>
              </w:rPr>
              <w:softHyphen/>
              <w:t>бями. Представление десятичной дроби в виде обыкновенной дроби и обыкновенной в виде деся</w:t>
            </w:r>
            <w:r w:rsidRPr="00292E70">
              <w:rPr>
                <w:color w:val="000000"/>
                <w:sz w:val="24"/>
                <w:szCs w:val="24"/>
              </w:rPr>
              <w:softHyphen/>
              <w:t>тичной.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Отношение. Пропорция; основное свойство про</w:t>
            </w:r>
            <w:r w:rsidRPr="00292E70">
              <w:rPr>
                <w:color w:val="000000"/>
                <w:sz w:val="24"/>
                <w:szCs w:val="24"/>
              </w:rPr>
              <w:softHyphen/>
              <w:t>порции.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Проценты; нахождение процентов от величины и величины по ее процентам; выражение отношения в процентах.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lastRenderedPageBreak/>
              <w:t>Решение текстовых задач арифметическими спо</w:t>
            </w:r>
            <w:r w:rsidRPr="00292E70">
              <w:rPr>
                <w:color w:val="000000"/>
                <w:sz w:val="24"/>
                <w:szCs w:val="24"/>
              </w:rPr>
              <w:softHyphen/>
              <w:t>собами</w:t>
            </w:r>
          </w:p>
          <w:p w:rsidR="00292E70" w:rsidRPr="00292E70" w:rsidRDefault="00292E70" w:rsidP="00DC56A4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Моделировать </w:t>
            </w:r>
            <w:r w:rsidRPr="00292E70">
              <w:rPr>
                <w:color w:val="000000"/>
                <w:sz w:val="24"/>
                <w:szCs w:val="24"/>
              </w:rPr>
              <w:t>в графической, предметной форме по</w:t>
            </w:r>
            <w:r w:rsidRPr="00292E70">
              <w:rPr>
                <w:color w:val="000000"/>
                <w:sz w:val="24"/>
                <w:szCs w:val="24"/>
              </w:rPr>
              <w:softHyphen/>
              <w:t>нятия и свойства, связанные с понятием обыкновенной дроби.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Формулировать, записывать </w:t>
            </w:r>
            <w:r w:rsidRPr="00292E70">
              <w:rPr>
                <w:color w:val="000000"/>
                <w:sz w:val="24"/>
                <w:szCs w:val="24"/>
              </w:rPr>
              <w:t>с помощью букв основ</w:t>
            </w:r>
            <w:r w:rsidRPr="00292E70">
              <w:rPr>
                <w:color w:val="000000"/>
                <w:sz w:val="24"/>
                <w:szCs w:val="24"/>
              </w:rPr>
              <w:softHyphen/>
              <w:t>ное свойство обыкновенной дроби, правила действий с обыкновенными дробями.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Преобразовывать </w:t>
            </w:r>
            <w:r w:rsidRPr="00292E70">
              <w:rPr>
                <w:color w:val="000000"/>
                <w:sz w:val="24"/>
                <w:szCs w:val="24"/>
              </w:rPr>
              <w:t xml:space="preserve">обыкновенные дроби, сравнивать и упорядочивать их.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92E70">
              <w:rPr>
                <w:color w:val="000000"/>
                <w:sz w:val="24"/>
                <w:szCs w:val="24"/>
              </w:rPr>
              <w:t>вычисления с обыкновен</w:t>
            </w:r>
            <w:r w:rsidRPr="00292E70">
              <w:rPr>
                <w:color w:val="000000"/>
                <w:sz w:val="24"/>
                <w:szCs w:val="24"/>
              </w:rPr>
              <w:softHyphen/>
              <w:t>ными дробями.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Читать и записывать </w:t>
            </w:r>
            <w:r w:rsidRPr="00292E70">
              <w:rPr>
                <w:color w:val="000000"/>
                <w:sz w:val="24"/>
                <w:szCs w:val="24"/>
              </w:rPr>
              <w:t>десятичные дроби.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 xml:space="preserve"> 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t>Представ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лять </w:t>
            </w:r>
            <w:r w:rsidRPr="00292E70">
              <w:rPr>
                <w:color w:val="000000"/>
                <w:sz w:val="24"/>
                <w:szCs w:val="24"/>
              </w:rPr>
              <w:t xml:space="preserve">обыкновенные дроби в виде </w:t>
            </w:r>
            <w:proofErr w:type="gramStart"/>
            <w:r w:rsidRPr="00292E70">
              <w:rPr>
                <w:color w:val="000000"/>
                <w:sz w:val="24"/>
                <w:szCs w:val="24"/>
              </w:rPr>
              <w:t>десятичных</w:t>
            </w:r>
            <w:proofErr w:type="gramEnd"/>
            <w:r w:rsidRPr="00292E70">
              <w:rPr>
                <w:color w:val="000000"/>
                <w:sz w:val="24"/>
                <w:szCs w:val="24"/>
              </w:rPr>
              <w:t xml:space="preserve"> и десятич</w:t>
            </w:r>
            <w:r w:rsidRPr="00292E70">
              <w:rPr>
                <w:color w:val="000000"/>
                <w:sz w:val="24"/>
                <w:szCs w:val="24"/>
              </w:rPr>
              <w:softHyphen/>
              <w:t>ные в виде обыкновенных;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 xml:space="preserve"> 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92E70">
              <w:rPr>
                <w:color w:val="000000"/>
                <w:sz w:val="24"/>
                <w:szCs w:val="24"/>
              </w:rPr>
              <w:t>десятичные прибли</w:t>
            </w:r>
            <w:r w:rsidRPr="00292E70">
              <w:rPr>
                <w:color w:val="000000"/>
                <w:sz w:val="24"/>
                <w:szCs w:val="24"/>
              </w:rPr>
              <w:softHyphen/>
              <w:t>жения обыкновенных дробей.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Сравнивать и упорядочивать </w:t>
            </w:r>
            <w:r w:rsidRPr="00292E70">
              <w:rPr>
                <w:color w:val="000000"/>
                <w:sz w:val="24"/>
                <w:szCs w:val="24"/>
              </w:rPr>
              <w:t>десятичные дроби. Вы</w:t>
            </w:r>
            <w:r w:rsidRPr="00292E70">
              <w:rPr>
                <w:color w:val="000000"/>
                <w:sz w:val="24"/>
                <w:szCs w:val="24"/>
              </w:rPr>
              <w:softHyphen/>
              <w:t>полнять вычисления с десятичными дробями.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92E70">
              <w:rPr>
                <w:color w:val="000000"/>
                <w:sz w:val="24"/>
                <w:szCs w:val="24"/>
              </w:rPr>
              <w:t>эквивалентные представления дробных чисел при их сравнении, при вычислениях.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92E70">
              <w:rPr>
                <w:color w:val="000000"/>
                <w:sz w:val="24"/>
                <w:szCs w:val="24"/>
              </w:rPr>
              <w:t>прикидку и оценку в ходе вычислений.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292E70">
              <w:rPr>
                <w:color w:val="000000"/>
                <w:sz w:val="24"/>
                <w:szCs w:val="24"/>
              </w:rPr>
              <w:t xml:space="preserve">что такое процент.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92E70">
              <w:rPr>
                <w:color w:val="000000"/>
                <w:sz w:val="24"/>
                <w:szCs w:val="24"/>
              </w:rPr>
              <w:t>процен</w:t>
            </w:r>
            <w:r w:rsidRPr="00292E70">
              <w:rPr>
                <w:color w:val="000000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Осуществлять </w:t>
            </w:r>
            <w:r w:rsidRPr="00292E70">
              <w:rPr>
                <w:color w:val="000000"/>
                <w:sz w:val="24"/>
                <w:szCs w:val="24"/>
              </w:rPr>
              <w:t>поиск информации (в СМИ), содержа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щей данные, выраженные в процентах, интерпретировать их.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292E70">
              <w:rPr>
                <w:color w:val="000000"/>
                <w:sz w:val="24"/>
                <w:szCs w:val="24"/>
              </w:rPr>
              <w:t>примеры использования отношений на практике.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292E70">
              <w:rPr>
                <w:color w:val="000000"/>
                <w:sz w:val="24"/>
                <w:szCs w:val="24"/>
              </w:rPr>
              <w:t>задачи на проценты и дроби (в том числе за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дачи из реальной практики), используя при необходимости калькулятор; использовать понятия </w:t>
            </w:r>
            <w:r w:rsidRPr="00292E70">
              <w:rPr>
                <w:i/>
                <w:iCs/>
                <w:color w:val="000000"/>
                <w:sz w:val="24"/>
                <w:szCs w:val="24"/>
              </w:rPr>
              <w:t xml:space="preserve">отношения </w:t>
            </w:r>
            <w:r w:rsidRPr="00292E70">
              <w:rPr>
                <w:color w:val="000000"/>
                <w:sz w:val="24"/>
                <w:szCs w:val="24"/>
              </w:rPr>
              <w:t xml:space="preserve">и </w:t>
            </w:r>
            <w:r w:rsidRPr="00292E70">
              <w:rPr>
                <w:i/>
                <w:iCs/>
                <w:color w:val="000000"/>
                <w:sz w:val="24"/>
                <w:szCs w:val="24"/>
              </w:rPr>
              <w:t>пропор</w:t>
            </w:r>
            <w:r w:rsidRPr="00292E70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ции </w:t>
            </w:r>
            <w:r w:rsidRPr="00292E70">
              <w:rPr>
                <w:color w:val="000000"/>
                <w:sz w:val="24"/>
                <w:szCs w:val="24"/>
              </w:rPr>
              <w:t xml:space="preserve">при решении задач.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292E70">
              <w:rPr>
                <w:color w:val="000000"/>
                <w:sz w:val="24"/>
                <w:szCs w:val="24"/>
              </w:rPr>
              <w:t>и осмысливать текст задачи, пере</w:t>
            </w:r>
            <w:r w:rsidRPr="00292E70">
              <w:rPr>
                <w:color w:val="000000"/>
                <w:sz w:val="24"/>
                <w:szCs w:val="24"/>
              </w:rPr>
              <w:softHyphen/>
              <w:t>формулировать условие, извлекать необходимую ин</w:t>
            </w:r>
            <w:r w:rsidRPr="00292E70">
              <w:rPr>
                <w:color w:val="000000"/>
                <w:sz w:val="24"/>
                <w:szCs w:val="24"/>
              </w:rPr>
              <w:softHyphen/>
              <w:t>формацию, моделировать условие с помощью схем, ри</w:t>
            </w:r>
            <w:r w:rsidRPr="00292E70">
              <w:rPr>
                <w:color w:val="000000"/>
                <w:sz w:val="24"/>
                <w:szCs w:val="24"/>
              </w:rPr>
              <w:softHyphen/>
              <w:t>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ствие условию. </w:t>
            </w:r>
            <w:r w:rsidRPr="00292E70">
              <w:rPr>
                <w:b/>
                <w:color w:val="000000"/>
                <w:sz w:val="24"/>
                <w:szCs w:val="24"/>
              </w:rPr>
              <w:t xml:space="preserve">Проводить </w:t>
            </w:r>
            <w:r w:rsidRPr="00292E70">
              <w:rPr>
                <w:color w:val="000000"/>
                <w:sz w:val="24"/>
                <w:szCs w:val="24"/>
              </w:rPr>
              <w:t>несложные исследования, связанные со свойствами дробных чисел, опираясь на числовые экспе</w:t>
            </w:r>
            <w:r w:rsidRPr="00292E70">
              <w:rPr>
                <w:color w:val="000000"/>
                <w:sz w:val="24"/>
                <w:szCs w:val="24"/>
              </w:rPr>
              <w:softHyphen/>
              <w:t>рименты (в том числе с использованием калькулятора, компьютера)</w:t>
            </w:r>
          </w:p>
        </w:tc>
      </w:tr>
      <w:tr w:rsidR="00292E70" w:rsidRPr="00292E70" w:rsidTr="009A1B86">
        <w:tc>
          <w:tcPr>
            <w:tcW w:w="10774" w:type="dxa"/>
            <w:gridSpan w:val="2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lastRenderedPageBreak/>
              <w:t xml:space="preserve">3. Рациональные числа </w:t>
            </w:r>
          </w:p>
        </w:tc>
      </w:tr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Положительные и отрицательные числа, модуль числа. Изображение чисел точками  координатной прямой; геометрическая интерпретация модуля числа. Множество целых чисел. Множество рациональ</w:t>
            </w:r>
            <w:r w:rsidRPr="00292E70">
              <w:rPr>
                <w:color w:val="000000"/>
                <w:sz w:val="24"/>
                <w:szCs w:val="24"/>
              </w:rPr>
              <w:softHyphen/>
              <w:t>ных чисел. Сравнение рациональных чисел. Арифме</w:t>
            </w:r>
            <w:r w:rsidRPr="00292E70">
              <w:rPr>
                <w:color w:val="000000"/>
                <w:sz w:val="24"/>
                <w:szCs w:val="24"/>
              </w:rPr>
              <w:softHyphen/>
              <w:t>тические действия с рациональными числами. Свой</w:t>
            </w:r>
            <w:r w:rsidRPr="00292E70">
              <w:rPr>
                <w:color w:val="000000"/>
                <w:sz w:val="24"/>
                <w:szCs w:val="24"/>
              </w:rPr>
              <w:softHyphen/>
              <w:t>ства арифметических действий</w:t>
            </w:r>
          </w:p>
        </w:tc>
        <w:tc>
          <w:tcPr>
            <w:tcW w:w="6946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>Приводить</w:t>
            </w:r>
            <w:r w:rsidRPr="00292E70">
              <w:rPr>
                <w:color w:val="000000"/>
                <w:sz w:val="24"/>
                <w:szCs w:val="24"/>
              </w:rPr>
              <w:t xml:space="preserve"> примеры использования в окружающем мире положительных и отрицательных чисел (температура, выигрыш - проигрыш, выше - ниже уровня моря и т. п.).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 Изображать</w:t>
            </w:r>
            <w:r w:rsidRPr="00292E70">
              <w:rPr>
                <w:color w:val="000000"/>
                <w:sz w:val="24"/>
                <w:szCs w:val="24"/>
              </w:rPr>
              <w:t xml:space="preserve"> точками координатной прямой положи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тельные и отрицательные рациональные числа, Характеризовать множество целых чисел, множество рациональных чисел.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>Формулировать</w:t>
            </w:r>
            <w:r w:rsidRPr="00292E70">
              <w:rPr>
                <w:color w:val="000000"/>
                <w:sz w:val="24"/>
                <w:szCs w:val="24"/>
              </w:rPr>
              <w:t xml:space="preserve"> и   записывать с  помощью   букв свойства действий с рациональными числами, применять для преобразования числовых выражений.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292E70">
              <w:rPr>
                <w:color w:val="000000"/>
                <w:sz w:val="24"/>
                <w:szCs w:val="24"/>
              </w:rPr>
              <w:t xml:space="preserve"> и упорядочивать рациональные числа, выполнять вычисления с рациональными числами</w:t>
            </w:r>
          </w:p>
        </w:tc>
      </w:tr>
      <w:tr w:rsidR="00292E70" w:rsidRPr="00292E70" w:rsidTr="009A1B86">
        <w:tc>
          <w:tcPr>
            <w:tcW w:w="10774" w:type="dxa"/>
            <w:gridSpan w:val="2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4. Измерения, приближения, оценки. Зависимости между величинами </w:t>
            </w:r>
          </w:p>
        </w:tc>
      </w:tr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92E70">
              <w:rPr>
                <w:color w:val="000000"/>
                <w:sz w:val="24"/>
                <w:szCs w:val="24"/>
              </w:rPr>
              <w:t xml:space="preserve">Примеры зависимостей между величинами </w:t>
            </w:r>
            <w:r w:rsidRPr="00292E70">
              <w:rPr>
                <w:i/>
                <w:iCs/>
                <w:color w:val="000000"/>
                <w:sz w:val="24"/>
                <w:szCs w:val="24"/>
              </w:rPr>
              <w:t>ско</w:t>
            </w:r>
            <w:r w:rsidRPr="00292E70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рость, время, расстояние; производительность, время, работа; цена, количество, стоимость </w:t>
            </w:r>
            <w:r w:rsidRPr="00292E70">
              <w:rPr>
                <w:color w:val="000000"/>
                <w:sz w:val="24"/>
                <w:szCs w:val="24"/>
              </w:rPr>
              <w:t>и др. Представ</w:t>
            </w:r>
            <w:r w:rsidRPr="00292E70">
              <w:rPr>
                <w:color w:val="000000"/>
                <w:sz w:val="24"/>
                <w:szCs w:val="24"/>
              </w:rPr>
              <w:softHyphen/>
              <w:t>ление зависимостей в виде формул.</w:t>
            </w:r>
            <w:proofErr w:type="gramEnd"/>
            <w:r w:rsidRPr="00292E70">
              <w:rPr>
                <w:color w:val="000000"/>
                <w:sz w:val="24"/>
                <w:szCs w:val="24"/>
              </w:rPr>
              <w:t xml:space="preserve"> Вычисления по формулам. Решение текстовых задач арифметическими спосо</w:t>
            </w:r>
            <w:r w:rsidRPr="00292E70">
              <w:rPr>
                <w:color w:val="000000"/>
                <w:sz w:val="24"/>
                <w:szCs w:val="24"/>
              </w:rPr>
              <w:softHyphen/>
              <w:t>бами</w:t>
            </w:r>
          </w:p>
        </w:tc>
        <w:tc>
          <w:tcPr>
            <w:tcW w:w="6946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92E70">
              <w:rPr>
                <w:b/>
                <w:color w:val="000000"/>
                <w:sz w:val="24"/>
                <w:szCs w:val="24"/>
              </w:rPr>
              <w:t>Выражать</w:t>
            </w:r>
            <w:r w:rsidRPr="00292E70">
              <w:rPr>
                <w:color w:val="000000"/>
                <w:sz w:val="24"/>
                <w:szCs w:val="24"/>
              </w:rPr>
              <w:t xml:space="preserve"> одни единицы измерения величины в дру</w:t>
            </w:r>
            <w:r w:rsidRPr="00292E70">
              <w:rPr>
                <w:color w:val="000000"/>
                <w:sz w:val="24"/>
                <w:szCs w:val="24"/>
              </w:rPr>
              <w:softHyphen/>
              <w:t>гих единицах  {метры   в  километрах,  минуты  в часах и т. п.).</w:t>
            </w:r>
            <w:proofErr w:type="gramEnd"/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 Округлять</w:t>
            </w:r>
            <w:r w:rsidRPr="00292E70">
              <w:rPr>
                <w:color w:val="000000"/>
                <w:sz w:val="24"/>
                <w:szCs w:val="24"/>
              </w:rPr>
              <w:t xml:space="preserve"> натуральные числа и десятичные дроби. Выполнять прикидку и оценку в ходе вычислений.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 xml:space="preserve"> </w:t>
            </w:r>
            <w:r w:rsidRPr="00292E70">
              <w:rPr>
                <w:b/>
                <w:color w:val="000000"/>
                <w:sz w:val="24"/>
                <w:szCs w:val="24"/>
              </w:rPr>
              <w:t>Моделировать</w:t>
            </w:r>
            <w:r w:rsidRPr="00292E70">
              <w:rPr>
                <w:color w:val="000000"/>
                <w:sz w:val="24"/>
                <w:szCs w:val="24"/>
              </w:rPr>
              <w:t xml:space="preserve"> несложные зависимости с помощью формул; выполнять вычисления по формулам.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92E70">
              <w:rPr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292E70">
              <w:rPr>
                <w:color w:val="000000"/>
                <w:sz w:val="24"/>
                <w:szCs w:val="24"/>
              </w:rPr>
              <w:t>знания о зависимостях между величи</w:t>
            </w:r>
            <w:r w:rsidRPr="00292E70">
              <w:rPr>
                <w:color w:val="000000"/>
                <w:sz w:val="24"/>
                <w:szCs w:val="24"/>
              </w:rPr>
              <w:softHyphen/>
              <w:t>нами (скорость, время, расстояние; работа, производи</w:t>
            </w:r>
            <w:r w:rsidRPr="00292E70">
              <w:rPr>
                <w:color w:val="000000"/>
                <w:sz w:val="24"/>
                <w:szCs w:val="24"/>
              </w:rPr>
              <w:softHyphen/>
              <w:t>тельность, время и т. п.) при решении текстовых задач</w:t>
            </w:r>
            <w:proofErr w:type="gramEnd"/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2E70" w:rsidRPr="00292E70" w:rsidTr="009A1B86">
        <w:tc>
          <w:tcPr>
            <w:tcW w:w="10774" w:type="dxa"/>
            <w:gridSpan w:val="2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5. Элементы алгебры </w:t>
            </w:r>
          </w:p>
        </w:tc>
      </w:tr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Использование букв для обозначения чисел, для записи свойств арифметических действий. Буквенные выражения (выражения с переменны</w:t>
            </w:r>
            <w:r w:rsidRPr="00292E70">
              <w:rPr>
                <w:color w:val="000000"/>
                <w:sz w:val="24"/>
                <w:szCs w:val="24"/>
              </w:rPr>
              <w:softHyphen/>
              <w:t>ми). Числовое значение буквенного выражения. Уравнение, корень уравнения. Нахождение неиз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вестных компонентов арифметических действий. Декартовы координаты на плоскости. Построение точки по ее координатам, определение </w:t>
            </w:r>
            <w:r w:rsidRPr="00292E70">
              <w:rPr>
                <w:color w:val="000000"/>
                <w:sz w:val="24"/>
                <w:szCs w:val="24"/>
              </w:rPr>
              <w:lastRenderedPageBreak/>
              <w:t>координат точ</w:t>
            </w:r>
            <w:r w:rsidRPr="00292E70">
              <w:rPr>
                <w:color w:val="000000"/>
                <w:sz w:val="24"/>
                <w:szCs w:val="24"/>
              </w:rPr>
              <w:softHyphen/>
              <w:t>ки на плоскости</w:t>
            </w:r>
          </w:p>
        </w:tc>
        <w:tc>
          <w:tcPr>
            <w:tcW w:w="6946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lastRenderedPageBreak/>
              <w:t>Читать и записывать</w:t>
            </w:r>
            <w:r w:rsidRPr="00292E70">
              <w:rPr>
                <w:color w:val="000000"/>
                <w:sz w:val="24"/>
                <w:szCs w:val="24"/>
              </w:rPr>
              <w:t xml:space="preserve"> буквенные выражения, состав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лять буквенные выражения по условиям задач.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>Вычислять</w:t>
            </w:r>
            <w:r w:rsidRPr="00292E70">
              <w:rPr>
                <w:color w:val="000000"/>
                <w:sz w:val="24"/>
                <w:szCs w:val="24"/>
              </w:rPr>
              <w:t xml:space="preserve"> числовое значение буквенного выраже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ния при заданных значениях букв. Составлять уравнения по условиям задач.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>Решать простейшие</w:t>
            </w:r>
            <w:r w:rsidRPr="00292E70">
              <w:rPr>
                <w:color w:val="000000"/>
                <w:sz w:val="24"/>
                <w:szCs w:val="24"/>
              </w:rPr>
              <w:t xml:space="preserve"> уравнения на основе зависимостей между компонентами арифметических действий.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>Строить на</w:t>
            </w:r>
            <w:r w:rsidRPr="00292E70">
              <w:rPr>
                <w:color w:val="000000"/>
                <w:sz w:val="24"/>
                <w:szCs w:val="24"/>
              </w:rPr>
              <w:t xml:space="preserve"> координатной плоскости точки и фигуры по заданным координатам; определять координаты точек</w:t>
            </w:r>
          </w:p>
        </w:tc>
      </w:tr>
      <w:tr w:rsidR="00292E70" w:rsidRPr="00292E70" w:rsidTr="009A1B86">
        <w:tc>
          <w:tcPr>
            <w:tcW w:w="10774" w:type="dxa"/>
            <w:gridSpan w:val="2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lastRenderedPageBreak/>
              <w:t xml:space="preserve">6. Описательная статистика. Вероятность. Комбинаторика </w:t>
            </w:r>
          </w:p>
        </w:tc>
      </w:tr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Представление данных в виде таблиц, диаграмм. Понятие о случайном опыте и событии. Достовер</w:t>
            </w:r>
            <w:r w:rsidRPr="00292E70">
              <w:rPr>
                <w:color w:val="000000"/>
                <w:sz w:val="24"/>
                <w:szCs w:val="24"/>
              </w:rPr>
              <w:softHyphen/>
              <w:t>ное и невозможное события. Сравнение шансов. Решение комбинаторных задач перебором вари</w:t>
            </w:r>
            <w:r w:rsidRPr="00292E70">
              <w:rPr>
                <w:color w:val="000000"/>
                <w:sz w:val="24"/>
                <w:szCs w:val="24"/>
              </w:rPr>
              <w:softHyphen/>
              <w:t>антов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>Извлекать</w:t>
            </w:r>
            <w:r w:rsidRPr="00292E70">
              <w:rPr>
                <w:color w:val="000000"/>
                <w:sz w:val="24"/>
                <w:szCs w:val="24"/>
              </w:rPr>
              <w:t xml:space="preserve"> информацию из таблиц и диаграмм, вы</w:t>
            </w:r>
            <w:r w:rsidRPr="00292E70">
              <w:rPr>
                <w:color w:val="000000"/>
                <w:sz w:val="24"/>
                <w:szCs w:val="24"/>
              </w:rPr>
              <w:softHyphen/>
              <w:t>полнять вычисления по табличным данным, сравнивать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величины, находить наибольшие и наименьшие значения и др.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92E70">
              <w:rPr>
                <w:color w:val="000000"/>
                <w:sz w:val="24"/>
                <w:szCs w:val="24"/>
              </w:rPr>
              <w:t xml:space="preserve">сбор информации в несложных случаях,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92E70">
              <w:rPr>
                <w:color w:val="000000"/>
                <w:sz w:val="24"/>
                <w:szCs w:val="24"/>
              </w:rPr>
              <w:t>информацию в виде таблиц и диаграмм, е том числе с помощью компьютерных программ.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292E70">
              <w:rPr>
                <w:color w:val="000000"/>
                <w:sz w:val="24"/>
                <w:szCs w:val="24"/>
              </w:rPr>
              <w:t>примеры случайных событий, достоверных и невозможных событий.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 xml:space="preserve"> 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92E70">
              <w:rPr>
                <w:color w:val="000000"/>
                <w:sz w:val="24"/>
                <w:szCs w:val="24"/>
              </w:rPr>
              <w:t xml:space="preserve">шансы наступления событий;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строить </w:t>
            </w:r>
            <w:r w:rsidRPr="00292E70">
              <w:rPr>
                <w:color w:val="000000"/>
                <w:sz w:val="24"/>
                <w:szCs w:val="24"/>
              </w:rPr>
              <w:t xml:space="preserve">речевые конструкции с использованием словосочетаний более </w:t>
            </w:r>
            <w:r w:rsidRPr="00292E70">
              <w:rPr>
                <w:i/>
                <w:iCs/>
                <w:color w:val="000000"/>
                <w:sz w:val="24"/>
                <w:szCs w:val="24"/>
              </w:rPr>
              <w:t xml:space="preserve">вероятно, маловероятно </w:t>
            </w:r>
            <w:r w:rsidRPr="00292E70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292E70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292E70">
              <w:rPr>
                <w:color w:val="000000"/>
                <w:sz w:val="24"/>
                <w:szCs w:val="24"/>
              </w:rPr>
              <w:t>,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92E70">
              <w:rPr>
                <w:color w:val="000000"/>
                <w:sz w:val="24"/>
                <w:szCs w:val="24"/>
              </w:rPr>
              <w:t xml:space="preserve">перебор всех возможных вариантов для пересчета объектов или комбинаций,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292E70">
              <w:rPr>
                <w:color w:val="000000"/>
                <w:sz w:val="24"/>
                <w:szCs w:val="24"/>
              </w:rPr>
              <w:t>комби</w:t>
            </w:r>
            <w:r w:rsidRPr="00292E70">
              <w:rPr>
                <w:color w:val="000000"/>
                <w:sz w:val="24"/>
                <w:szCs w:val="24"/>
              </w:rPr>
              <w:softHyphen/>
              <w:t>нации, отвечающие заданным условиям</w:t>
            </w:r>
          </w:p>
        </w:tc>
      </w:tr>
      <w:tr w:rsidR="00292E70" w:rsidRPr="00292E70" w:rsidTr="009A1B86">
        <w:tc>
          <w:tcPr>
            <w:tcW w:w="10774" w:type="dxa"/>
            <w:gridSpan w:val="2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7. Наглядная геометрия </w:t>
            </w:r>
          </w:p>
        </w:tc>
      </w:tr>
      <w:tr w:rsidR="00292E70" w:rsidRPr="00292E70" w:rsidTr="009A1B86">
        <w:tc>
          <w:tcPr>
            <w:tcW w:w="3828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92E70">
              <w:rPr>
                <w:color w:val="000000"/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      </w:r>
            <w:proofErr w:type="gramEnd"/>
            <w:r w:rsidRPr="00292E70">
              <w:rPr>
                <w:color w:val="000000"/>
                <w:sz w:val="24"/>
                <w:szCs w:val="24"/>
              </w:rPr>
              <w:t xml:space="preserve"> Четы</w:t>
            </w:r>
            <w:r w:rsidRPr="00292E70">
              <w:rPr>
                <w:color w:val="000000"/>
                <w:sz w:val="24"/>
                <w:szCs w:val="24"/>
              </w:rPr>
              <w:softHyphen/>
              <w:t>рехугольник, прямоугольник, квадрат. Треугольник, виды треугольников.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Изображение геометрических фигур. Взаимное расположение двух прямых, двух окружностей, пря</w:t>
            </w:r>
            <w:r w:rsidRPr="00292E70">
              <w:rPr>
                <w:color w:val="000000"/>
                <w:sz w:val="24"/>
                <w:szCs w:val="24"/>
              </w:rPr>
              <w:softHyphen/>
              <w:t>мой и окружности.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 xml:space="preserve">Длина отрезка, </w:t>
            </w:r>
            <w:proofErr w:type="gramStart"/>
            <w:r w:rsidRPr="00292E70">
              <w:rPr>
                <w:color w:val="000000"/>
                <w:sz w:val="24"/>
                <w:szCs w:val="24"/>
              </w:rPr>
              <w:t>ломаной</w:t>
            </w:r>
            <w:proofErr w:type="gramEnd"/>
            <w:r w:rsidRPr="00292E70">
              <w:rPr>
                <w:color w:val="000000"/>
                <w:sz w:val="24"/>
                <w:szCs w:val="24"/>
              </w:rPr>
              <w:t>. Периметр многоугольни</w:t>
            </w:r>
            <w:r w:rsidRPr="00292E70">
              <w:rPr>
                <w:color w:val="000000"/>
                <w:sz w:val="24"/>
                <w:szCs w:val="24"/>
              </w:rPr>
              <w:softHyphen/>
              <w:t>ка. Единицы измерения длины. Измерение длины от</w:t>
            </w:r>
            <w:r w:rsidRPr="00292E70">
              <w:rPr>
                <w:color w:val="000000"/>
                <w:sz w:val="24"/>
                <w:szCs w:val="24"/>
              </w:rPr>
              <w:softHyphen/>
              <w:t>резка, построение отрезка заданной длины.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Угол. Виды углов. Градусная мера угла. Измере</w:t>
            </w:r>
            <w:r w:rsidRPr="00292E70">
              <w:rPr>
                <w:color w:val="000000"/>
                <w:sz w:val="24"/>
                <w:szCs w:val="24"/>
              </w:rPr>
              <w:softHyphen/>
              <w:t>ние и построение углов с помощью транспортира.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>Понятие площади фигуры; единицы измерения площади. Площадь прямоугольника и площадь квад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рата. </w:t>
            </w:r>
            <w:proofErr w:type="gramStart"/>
            <w:r w:rsidRPr="00292E70">
              <w:rPr>
                <w:color w:val="000000"/>
                <w:sz w:val="24"/>
                <w:szCs w:val="24"/>
              </w:rPr>
              <w:t>Равновеликие фигуры, Наглядные представления о пространственных фи</w:t>
            </w:r>
            <w:r w:rsidRPr="00292E70">
              <w:rPr>
                <w:color w:val="000000"/>
                <w:sz w:val="24"/>
                <w:szCs w:val="24"/>
              </w:rPr>
              <w:softHyphen/>
              <w:t>гурах: куб, параллелепипед, призма, пирамида, шар, сфера, конус, цилиндр.</w:t>
            </w:r>
            <w:proofErr w:type="gramEnd"/>
            <w:r w:rsidRPr="00292E70">
              <w:rPr>
                <w:color w:val="000000"/>
                <w:sz w:val="24"/>
                <w:szCs w:val="24"/>
              </w:rPr>
              <w:t xml:space="preserve"> Изображение пространствен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ных фигур. Примеры </w:t>
            </w:r>
            <w:proofErr w:type="gramStart"/>
            <w:r w:rsidRPr="00292E70">
              <w:rPr>
                <w:color w:val="000000"/>
                <w:sz w:val="24"/>
                <w:szCs w:val="24"/>
              </w:rPr>
              <w:t>сечении</w:t>
            </w:r>
            <w:proofErr w:type="gramEnd"/>
            <w:r w:rsidRPr="00292E70">
              <w:rPr>
                <w:color w:val="000000"/>
                <w:sz w:val="24"/>
                <w:szCs w:val="24"/>
              </w:rPr>
              <w:t>. Многогранники, пра</w:t>
            </w:r>
            <w:r w:rsidRPr="00292E70">
              <w:rPr>
                <w:color w:val="000000"/>
                <w:sz w:val="24"/>
                <w:szCs w:val="24"/>
              </w:rPr>
              <w:softHyphen/>
              <w:t>вильные многогранники. Примеры разверток много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гранников, цилиндра и конуса. Понятие объема; единицы объема. Объем </w:t>
            </w:r>
            <w:r w:rsidRPr="00292E70">
              <w:rPr>
                <w:color w:val="000000"/>
                <w:sz w:val="24"/>
                <w:szCs w:val="24"/>
              </w:rPr>
              <w:lastRenderedPageBreak/>
              <w:t>прямо</w:t>
            </w:r>
            <w:r w:rsidRPr="00292E70">
              <w:rPr>
                <w:color w:val="000000"/>
                <w:sz w:val="24"/>
                <w:szCs w:val="24"/>
              </w:rPr>
              <w:softHyphen/>
              <w:t>угольного параллелепипеда и объем куба. Понятие о равенстве фигур. Центральная, осевая и зеркальная симметрии. Изображение симметричных фигур</w:t>
            </w:r>
          </w:p>
        </w:tc>
        <w:tc>
          <w:tcPr>
            <w:tcW w:w="6946" w:type="dxa"/>
          </w:tcPr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Распознавать </w:t>
            </w:r>
            <w:r w:rsidRPr="00292E70">
              <w:rPr>
                <w:color w:val="000000"/>
                <w:sz w:val="24"/>
                <w:szCs w:val="24"/>
              </w:rPr>
              <w:t>на чертежах, рисунках и моделях гео</w:t>
            </w:r>
            <w:r w:rsidRPr="00292E70">
              <w:rPr>
                <w:color w:val="000000"/>
                <w:sz w:val="24"/>
                <w:szCs w:val="24"/>
              </w:rPr>
              <w:softHyphen/>
              <w:t>метрические фигуры, конфигурации фигур.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292E70">
              <w:rPr>
                <w:color w:val="000000"/>
                <w:sz w:val="24"/>
                <w:szCs w:val="24"/>
              </w:rPr>
              <w:t>примеры аналогов гео</w:t>
            </w:r>
            <w:r w:rsidRPr="00292E70">
              <w:rPr>
                <w:color w:val="000000"/>
                <w:sz w:val="24"/>
                <w:szCs w:val="24"/>
              </w:rPr>
              <w:softHyphen/>
              <w:t>метрических фигур в окружающем мире.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292E70">
              <w:rPr>
                <w:color w:val="000000"/>
                <w:sz w:val="24"/>
                <w:szCs w:val="24"/>
              </w:rPr>
              <w:t>геометрические фигуры и их конфигура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ции от руки и с использованием чертежных инструментов.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292E70">
              <w:rPr>
                <w:color w:val="000000"/>
                <w:sz w:val="24"/>
                <w:szCs w:val="24"/>
              </w:rPr>
              <w:t>геометрические фигуры на клетчатой бумаге.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Измерять </w:t>
            </w:r>
            <w:r w:rsidRPr="00292E70">
              <w:rPr>
                <w:color w:val="000000"/>
                <w:sz w:val="24"/>
                <w:szCs w:val="24"/>
              </w:rPr>
              <w:t>с помощью инструментов, и сравнивать дли</w:t>
            </w:r>
            <w:r w:rsidRPr="00292E70">
              <w:rPr>
                <w:color w:val="000000"/>
                <w:sz w:val="24"/>
                <w:szCs w:val="24"/>
              </w:rPr>
              <w:softHyphen/>
              <w:t>ны отрезков и величины углов.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 xml:space="preserve"> </w:t>
            </w: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Строить </w:t>
            </w:r>
            <w:r w:rsidRPr="00292E70">
              <w:rPr>
                <w:color w:val="000000"/>
                <w:sz w:val="24"/>
                <w:szCs w:val="24"/>
              </w:rPr>
              <w:t>отрезки заданной длины с помощью линейки и циркуля и углы заданной ве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личины с помощью транспортира.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292E70">
              <w:rPr>
                <w:color w:val="000000"/>
                <w:sz w:val="24"/>
                <w:szCs w:val="24"/>
              </w:rPr>
              <w:t>одни едини</w:t>
            </w:r>
            <w:r w:rsidRPr="00292E70">
              <w:rPr>
                <w:color w:val="000000"/>
                <w:sz w:val="24"/>
                <w:szCs w:val="24"/>
              </w:rPr>
              <w:softHyphen/>
              <w:t>цы измерения длин через другие.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bCs/>
                <w:color w:val="000000"/>
                <w:sz w:val="24"/>
                <w:szCs w:val="24"/>
              </w:rPr>
              <w:t xml:space="preserve">Вычислять </w:t>
            </w:r>
            <w:r w:rsidRPr="00292E70">
              <w:rPr>
                <w:color w:val="000000"/>
                <w:sz w:val="24"/>
                <w:szCs w:val="24"/>
              </w:rPr>
              <w:t>площади квадратов и прямоугольников, используя формулы площади квадрата и площади прямо</w:t>
            </w:r>
            <w:r w:rsidRPr="00292E70">
              <w:rPr>
                <w:color w:val="000000"/>
                <w:sz w:val="24"/>
                <w:szCs w:val="24"/>
              </w:rPr>
              <w:softHyphen/>
              <w:t>угольника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292E70">
              <w:rPr>
                <w:color w:val="000000"/>
                <w:sz w:val="24"/>
                <w:szCs w:val="24"/>
              </w:rPr>
              <w:t>одни единицы измерения площади через другие.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 xml:space="preserve"> </w:t>
            </w:r>
            <w:r w:rsidRPr="00292E70">
              <w:rPr>
                <w:b/>
                <w:color w:val="000000"/>
                <w:sz w:val="24"/>
                <w:szCs w:val="24"/>
              </w:rPr>
              <w:t xml:space="preserve">Изготавливать </w:t>
            </w:r>
            <w:r w:rsidRPr="00292E70">
              <w:rPr>
                <w:color w:val="000000"/>
                <w:sz w:val="24"/>
                <w:szCs w:val="24"/>
              </w:rPr>
              <w:t>пространственные фигуры из развер</w:t>
            </w:r>
            <w:r w:rsidRPr="00292E70">
              <w:rPr>
                <w:color w:val="000000"/>
                <w:sz w:val="24"/>
                <w:szCs w:val="24"/>
              </w:rPr>
              <w:softHyphen/>
              <w:t>ток; распознавать развертки куба, параллелепипеда, пи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рамиды, цилиндра и конуса. </w:t>
            </w:r>
            <w:r w:rsidRPr="00292E70">
              <w:rPr>
                <w:b/>
                <w:color w:val="000000"/>
                <w:sz w:val="24"/>
                <w:szCs w:val="24"/>
              </w:rPr>
              <w:t>Рассматривать</w:t>
            </w:r>
            <w:r w:rsidRPr="00292E70">
              <w:rPr>
                <w:color w:val="000000"/>
                <w:sz w:val="24"/>
                <w:szCs w:val="24"/>
              </w:rPr>
              <w:t xml:space="preserve"> простейшие сечения  пространственных фигур,   получаемые путем предметного или компьютерного моделирования, опре</w:t>
            </w:r>
            <w:r w:rsidRPr="00292E70">
              <w:rPr>
                <w:color w:val="000000"/>
                <w:sz w:val="24"/>
                <w:szCs w:val="24"/>
              </w:rPr>
              <w:softHyphen/>
              <w:t>делять их вид.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color w:val="000000"/>
                <w:sz w:val="24"/>
                <w:szCs w:val="24"/>
              </w:rPr>
              <w:t xml:space="preserve"> </w:t>
            </w:r>
            <w:r w:rsidRPr="00292E70">
              <w:rPr>
                <w:b/>
                <w:color w:val="000000"/>
                <w:sz w:val="24"/>
                <w:szCs w:val="24"/>
              </w:rPr>
              <w:t>Вычислять</w:t>
            </w:r>
            <w:r w:rsidRPr="00292E70">
              <w:rPr>
                <w:color w:val="000000"/>
                <w:sz w:val="24"/>
                <w:szCs w:val="24"/>
              </w:rPr>
              <w:t xml:space="preserve"> объемы куба и прямоугольного паралле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лепипеда, используя формулы объема куба и объема прямоугольного параллелепипеда.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292E70">
              <w:rPr>
                <w:color w:val="000000"/>
                <w:sz w:val="24"/>
                <w:szCs w:val="24"/>
              </w:rPr>
              <w:t>одни еди</w:t>
            </w:r>
            <w:r w:rsidRPr="00292E70">
              <w:rPr>
                <w:color w:val="000000"/>
                <w:sz w:val="24"/>
                <w:szCs w:val="24"/>
              </w:rPr>
              <w:softHyphen/>
              <w:t>ницы измерения объема через другие.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 Исследовать</w:t>
            </w:r>
            <w:r w:rsidRPr="00292E70">
              <w:rPr>
                <w:color w:val="000000"/>
                <w:sz w:val="24"/>
                <w:szCs w:val="24"/>
              </w:rPr>
              <w:t xml:space="preserve"> и описывать свойства геометрических фигур (плоских и пространственных), используя экспери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мент, наблюдение, измерение. </w:t>
            </w:r>
            <w:r w:rsidRPr="00292E70">
              <w:rPr>
                <w:b/>
                <w:color w:val="000000"/>
                <w:sz w:val="24"/>
                <w:szCs w:val="24"/>
              </w:rPr>
              <w:t xml:space="preserve">Моделировать </w:t>
            </w:r>
            <w:r w:rsidRPr="00292E70">
              <w:rPr>
                <w:color w:val="000000"/>
                <w:sz w:val="24"/>
                <w:szCs w:val="24"/>
              </w:rPr>
              <w:t>геометри</w:t>
            </w:r>
            <w:r w:rsidRPr="00292E70">
              <w:rPr>
                <w:color w:val="000000"/>
                <w:sz w:val="24"/>
                <w:szCs w:val="24"/>
              </w:rPr>
              <w:softHyphen/>
              <w:t>ческие объекты, используя бумагу, пластилин, проволо</w:t>
            </w:r>
            <w:r w:rsidRPr="00292E70">
              <w:rPr>
                <w:color w:val="000000"/>
                <w:sz w:val="24"/>
                <w:szCs w:val="24"/>
              </w:rPr>
              <w:softHyphen/>
              <w:t>ку и др. Использовать компьютерное моделирование и эксперимент для изучения свойств геометрических объ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ектов.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 w:rsidRPr="00292E70">
              <w:rPr>
                <w:color w:val="000000"/>
                <w:sz w:val="24"/>
                <w:szCs w:val="24"/>
              </w:rPr>
              <w:t>в окружающем мире плоские и простран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ственные симметричные фигуры.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>Решать</w:t>
            </w:r>
            <w:r w:rsidRPr="00292E70">
              <w:rPr>
                <w:color w:val="000000"/>
                <w:sz w:val="24"/>
                <w:szCs w:val="24"/>
              </w:rPr>
              <w:t xml:space="preserve"> задачи на нахождение длин отрезков, пери</w:t>
            </w:r>
            <w:r w:rsidRPr="00292E70">
              <w:rPr>
                <w:color w:val="000000"/>
                <w:sz w:val="24"/>
                <w:szCs w:val="24"/>
              </w:rPr>
              <w:softHyphen/>
              <w:t>метров многоугольников, градусной меры углов, площа</w:t>
            </w:r>
            <w:r w:rsidRPr="00292E70">
              <w:rPr>
                <w:color w:val="000000"/>
                <w:sz w:val="24"/>
                <w:szCs w:val="24"/>
              </w:rPr>
              <w:softHyphen/>
              <w:t>дей квадратов и прямоугольников, объемов кубов и пря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моугольных параллелепипедов, куба.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lastRenderedPageBreak/>
              <w:t xml:space="preserve">Выделять </w:t>
            </w:r>
            <w:r w:rsidRPr="00292E70">
              <w:rPr>
                <w:color w:val="000000"/>
                <w:sz w:val="24"/>
                <w:szCs w:val="24"/>
              </w:rPr>
              <w:t>в условии задачи данные, необходимые для ее решения, строить логическую цепочку рассуждений, сопоставлять полу</w:t>
            </w:r>
            <w:r w:rsidRPr="00292E70">
              <w:rPr>
                <w:color w:val="000000"/>
                <w:sz w:val="24"/>
                <w:szCs w:val="24"/>
              </w:rPr>
              <w:softHyphen/>
              <w:t xml:space="preserve">ченный результат с условием задачи. </w:t>
            </w:r>
          </w:p>
          <w:p w:rsidR="00292E70" w:rsidRPr="00292E70" w:rsidRDefault="00292E70" w:rsidP="00DC56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E70">
              <w:rPr>
                <w:b/>
                <w:color w:val="000000"/>
                <w:sz w:val="24"/>
                <w:szCs w:val="24"/>
              </w:rPr>
              <w:t xml:space="preserve">Изображать </w:t>
            </w:r>
            <w:r w:rsidRPr="00292E70">
              <w:rPr>
                <w:color w:val="000000"/>
                <w:sz w:val="24"/>
                <w:szCs w:val="24"/>
              </w:rPr>
              <w:t>равные фигуры, симметричные фигуры</w:t>
            </w:r>
          </w:p>
        </w:tc>
      </w:tr>
    </w:tbl>
    <w:p w:rsidR="00292E70" w:rsidRDefault="00292E70" w:rsidP="00292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774" w:type="dxa"/>
        <w:tblInd w:w="-176" w:type="dxa"/>
        <w:tblLook w:val="04A0"/>
      </w:tblPr>
      <w:tblGrid>
        <w:gridCol w:w="4537"/>
        <w:gridCol w:w="142"/>
        <w:gridCol w:w="6095"/>
      </w:tblGrid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5C53">
              <w:rPr>
                <w:b/>
                <w:bCs/>
                <w:color w:val="000000"/>
              </w:rPr>
              <w:t xml:space="preserve">АЛГЕБРА 7—9 классы </w:t>
            </w:r>
            <w:r>
              <w:rPr>
                <w:b/>
                <w:color w:val="000000"/>
              </w:rPr>
              <w:t>(312</w:t>
            </w:r>
            <w:r w:rsidRPr="00B15C53">
              <w:rPr>
                <w:b/>
                <w:iCs/>
                <w:color w:val="000000"/>
              </w:rPr>
              <w:t>ч)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679" w:type="dxa"/>
            <w:gridSpan w:val="2"/>
          </w:tcPr>
          <w:p w:rsidR="009A1B86" w:rsidRPr="00B15C53" w:rsidRDefault="009A1B86" w:rsidP="009A1B86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rPr>
                <w:b/>
              </w:rPr>
            </w:pPr>
            <w:r w:rsidRPr="00B15C53">
              <w:rPr>
                <w:b/>
              </w:rPr>
              <w:t>Основное содержание по темам</w:t>
            </w:r>
          </w:p>
        </w:tc>
        <w:tc>
          <w:tcPr>
            <w:tcW w:w="6095" w:type="dxa"/>
          </w:tcPr>
          <w:p w:rsidR="009A1B86" w:rsidRPr="00B15C53" w:rsidRDefault="009A1B86" w:rsidP="009A1B86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rPr>
                <w:b/>
              </w:rPr>
            </w:pPr>
            <w:r w:rsidRPr="00B15C53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2571A4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bCs/>
                <w:color w:val="000000"/>
              </w:rPr>
              <w:t xml:space="preserve">1. Действительные числа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679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Расширение множества натуральных чисел до множества целых, множества целых чисел до множе</w:t>
            </w:r>
            <w:r w:rsidRPr="00B15C53">
              <w:rPr>
                <w:color w:val="000000"/>
              </w:rPr>
              <w:softHyphen/>
              <w:t>ства рациональных. Рациональное число как отн</w:t>
            </w:r>
            <w:r>
              <w:rPr>
                <w:color w:val="000000"/>
              </w:rPr>
              <w:t>оше</w:t>
            </w:r>
            <w:r>
              <w:rPr>
                <w:color w:val="000000"/>
              </w:rPr>
              <w:softHyphen/>
              <w:t xml:space="preserve">ние </w:t>
            </w:r>
            <w:r>
              <w:rPr>
                <w:color w:val="000000"/>
                <w:lang w:val="en-US"/>
              </w:rPr>
              <w:t>m</w:t>
            </w:r>
            <w:r w:rsidRPr="000C1E4B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n</w:t>
            </w:r>
            <w:r w:rsidRPr="00B15C53">
              <w:rPr>
                <w:color w:val="000000"/>
              </w:rPr>
              <w:t xml:space="preserve"> , где </w:t>
            </w:r>
            <w:r w:rsidRPr="00B15C53">
              <w:rPr>
                <w:i/>
                <w:iCs/>
                <w:color w:val="000000"/>
              </w:rPr>
              <w:t xml:space="preserve">т — </w:t>
            </w:r>
            <w:r>
              <w:rPr>
                <w:color w:val="000000"/>
              </w:rPr>
              <w:t xml:space="preserve">целое число, а </w:t>
            </w:r>
            <w:r>
              <w:rPr>
                <w:color w:val="000000"/>
                <w:lang w:val="en-US"/>
              </w:rPr>
              <w:t>n</w:t>
            </w:r>
            <w:r w:rsidRPr="00B15C53">
              <w:rPr>
                <w:color w:val="000000"/>
              </w:rPr>
              <w:t xml:space="preserve"> — натуральное чи</w:t>
            </w:r>
            <w:r w:rsidRPr="00B15C53">
              <w:rPr>
                <w:color w:val="000000"/>
              </w:rPr>
              <w:softHyphen/>
              <w:t>сло.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Степень с целым показателем.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Квадратный корень из числа. Корень третьей сте</w:t>
            </w:r>
            <w:r w:rsidRPr="00B15C53">
              <w:rPr>
                <w:color w:val="000000"/>
              </w:rPr>
              <w:softHyphen/>
              <w:t>пени.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Понятие об иррациональном </w:t>
            </w:r>
            <w:r>
              <w:rPr>
                <w:color w:val="000000"/>
              </w:rPr>
              <w:t>числе. Иррацио</w:t>
            </w:r>
            <w:r>
              <w:rPr>
                <w:color w:val="000000"/>
              </w:rPr>
              <w:softHyphen/>
              <w:t xml:space="preserve">нальность числа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e>
              </m:rad>
            </m:oMath>
            <w:r w:rsidRPr="00B15C53">
              <w:rPr>
                <w:color w:val="000000"/>
              </w:rPr>
              <w:t xml:space="preserve"> и несоизмеримость стороны и диагонали квадрата. Десятичные приближения ирра</w:t>
            </w:r>
            <w:r w:rsidRPr="00B15C53">
              <w:rPr>
                <w:color w:val="000000"/>
              </w:rPr>
              <w:softHyphen/>
              <w:t>циональных чисел.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Множество действительных чисел; представление действительных чисел в виде бесконечных десятич</w:t>
            </w:r>
            <w:r w:rsidRPr="00B15C53">
              <w:rPr>
                <w:color w:val="000000"/>
              </w:rPr>
              <w:softHyphen/>
              <w:t>ных дробей. Сравнение действительных чисел.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Взаимно однозначное соответствие между действительными числами и точками координатной прямой. Числовые промежутки: интервал, отрезок, луч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95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Описывать </w:t>
            </w:r>
            <w:r w:rsidRPr="00B15C53">
              <w:rPr>
                <w:color w:val="000000"/>
              </w:rPr>
              <w:t>множество целых чисел, множество ра</w:t>
            </w:r>
            <w:r w:rsidRPr="00B15C53">
              <w:rPr>
                <w:color w:val="000000"/>
              </w:rPr>
              <w:softHyphen/>
              <w:t>циональных чисел, соотношение между этими множе</w:t>
            </w:r>
            <w:r w:rsidRPr="00B15C53">
              <w:rPr>
                <w:color w:val="000000"/>
              </w:rPr>
              <w:softHyphen/>
              <w:t>ствами.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Сравнивать и упорядочивать </w:t>
            </w:r>
            <w:r w:rsidRPr="00B15C53">
              <w:rPr>
                <w:color w:val="000000"/>
              </w:rPr>
              <w:t xml:space="preserve">рациональные числа, выполнять вычисления с рациональными числами,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>вы</w:t>
            </w:r>
            <w:r w:rsidRPr="00B15C53">
              <w:rPr>
                <w:b/>
                <w:bCs/>
                <w:color w:val="000000"/>
              </w:rPr>
              <w:softHyphen/>
              <w:t xml:space="preserve">числять </w:t>
            </w:r>
            <w:r w:rsidRPr="00B15C53">
              <w:rPr>
                <w:color w:val="000000"/>
              </w:rPr>
              <w:t>значения степеней с целым показателем.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 xml:space="preserve">определение квадратного корня из числа.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Использовать </w:t>
            </w:r>
            <w:r w:rsidRPr="00B15C53">
              <w:rPr>
                <w:color w:val="000000"/>
              </w:rPr>
              <w:t xml:space="preserve">график функции </w:t>
            </w:r>
            <w:r w:rsidRPr="00B15C53">
              <w:rPr>
                <w:i/>
                <w:iCs/>
                <w:color w:val="000000"/>
              </w:rPr>
              <w:t xml:space="preserve">у = </w:t>
            </w:r>
            <w:r>
              <w:rPr>
                <w:color w:val="000000"/>
                <w:lang w:val="en-US"/>
              </w:rPr>
              <w:t>x</w:t>
            </w:r>
            <w:r w:rsidRPr="00B15C53">
              <w:rPr>
                <w:color w:val="000000"/>
                <w:vertAlign w:val="superscript"/>
              </w:rPr>
              <w:t>2</w:t>
            </w:r>
            <w:r w:rsidRPr="00B15C53">
              <w:rPr>
                <w:color w:val="000000"/>
              </w:rPr>
              <w:t xml:space="preserve"> для нахож</w:t>
            </w:r>
            <w:r w:rsidRPr="00B15C53">
              <w:rPr>
                <w:color w:val="000000"/>
              </w:rPr>
              <w:softHyphen/>
              <w:t xml:space="preserve">дения квадратных корней.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Вычислять </w:t>
            </w:r>
            <w:r w:rsidRPr="00B15C53">
              <w:rPr>
                <w:color w:val="000000"/>
              </w:rPr>
              <w:t>точные и прибли</w:t>
            </w:r>
            <w:r w:rsidRPr="00B15C53">
              <w:rPr>
                <w:color w:val="000000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>определение корня третьей степени; находить значения кубических корней, при необходимо</w:t>
            </w:r>
            <w:r w:rsidRPr="00B15C53">
              <w:rPr>
                <w:color w:val="000000"/>
              </w:rPr>
              <w:softHyphen/>
              <w:t xml:space="preserve">сти </w:t>
            </w:r>
            <w:proofErr w:type="gramStart"/>
            <w:r w:rsidRPr="00B15C53">
              <w:rPr>
                <w:color w:val="000000"/>
              </w:rPr>
              <w:t>используя</w:t>
            </w:r>
            <w:proofErr w:type="gramEnd"/>
            <w:r w:rsidRPr="00B15C53">
              <w:rPr>
                <w:color w:val="000000"/>
              </w:rPr>
              <w:t xml:space="preserve"> калькулятор.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Приводить </w:t>
            </w:r>
            <w:r w:rsidRPr="00B15C53">
              <w:rPr>
                <w:color w:val="000000"/>
              </w:rPr>
              <w:t xml:space="preserve">примеры иррациональных чисел;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>Распо</w:t>
            </w:r>
            <w:r w:rsidRPr="00B15C53">
              <w:rPr>
                <w:b/>
                <w:bCs/>
                <w:color w:val="000000"/>
              </w:rPr>
              <w:softHyphen/>
              <w:t xml:space="preserve">знавать </w:t>
            </w:r>
            <w:r w:rsidRPr="00B15C53">
              <w:rPr>
                <w:color w:val="000000"/>
              </w:rPr>
              <w:t xml:space="preserve">рациональные и иррациональные числа;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>Изобра</w:t>
            </w:r>
            <w:r w:rsidRPr="00B15C53">
              <w:rPr>
                <w:b/>
                <w:bCs/>
                <w:color w:val="000000"/>
              </w:rPr>
              <w:softHyphen/>
              <w:t xml:space="preserve">жать </w:t>
            </w:r>
            <w:r w:rsidRPr="00B15C53">
              <w:rPr>
                <w:color w:val="000000"/>
              </w:rPr>
              <w:t>числа точками координатной прямой.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Находить </w:t>
            </w:r>
            <w:r w:rsidRPr="00B15C53">
              <w:rPr>
                <w:color w:val="000000"/>
              </w:rPr>
              <w:t>десятичные приближения рациональных и иррациональных чисел;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 </w:t>
            </w:r>
            <w:r w:rsidRPr="00B15C53">
              <w:rPr>
                <w:b/>
                <w:bCs/>
                <w:color w:val="000000"/>
              </w:rPr>
              <w:t xml:space="preserve">сравнивать и упорядочивать </w:t>
            </w:r>
            <w:r w:rsidRPr="00B15C53">
              <w:rPr>
                <w:color w:val="000000"/>
              </w:rPr>
              <w:t>действительные числа,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Описывать множество действительных чисел.</w:t>
            </w:r>
          </w:p>
          <w:p w:rsidR="009A1B86" w:rsidRPr="00B15C53" w:rsidRDefault="009A1B86" w:rsidP="009A1B86">
            <w:pPr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Использовать в </w:t>
            </w:r>
            <w:r w:rsidRPr="00B15C53">
              <w:rPr>
                <w:color w:val="000000"/>
              </w:rPr>
              <w:t>письменной математической речи обозначения и графические изображения числовых мно</w:t>
            </w:r>
            <w:r w:rsidRPr="00B15C53">
              <w:rPr>
                <w:color w:val="000000"/>
              </w:rPr>
              <w:softHyphen/>
              <w:t>жеств, теоретико-множественную символику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2. Измерения, приближения, оценки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679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Приближенное   значение   величины,   точность приближения.  Размеры объектов окружающего мира (от элементарных частиц до Вселенной), длительность процессов в окружающем мире. Выделение множите</w:t>
            </w:r>
            <w:r w:rsidRPr="00B15C53">
              <w:rPr>
                <w:color w:val="000000"/>
              </w:rPr>
              <w:softHyphen/>
              <w:t>ля - степени 10 в записи числа. Прикидка и оценка результатов вычислений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color w:val="000000"/>
              </w:rPr>
              <w:t xml:space="preserve">Находить, </w:t>
            </w:r>
            <w:r w:rsidRPr="00B15C53">
              <w:rPr>
                <w:color w:val="000000"/>
              </w:rPr>
              <w:t xml:space="preserve">анализировать, сопоставлять </w:t>
            </w:r>
            <w:proofErr w:type="gramStart"/>
            <w:r w:rsidRPr="00B15C53">
              <w:rPr>
                <w:color w:val="000000"/>
              </w:rPr>
              <w:t>числовые</w:t>
            </w:r>
            <w:proofErr w:type="gramEnd"/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характеристики объектов окружающего мира.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 xml:space="preserve">Использовать </w:t>
            </w:r>
            <w:r w:rsidRPr="00B15C53">
              <w:rPr>
                <w:color w:val="000000"/>
              </w:rPr>
              <w:t xml:space="preserve">запись чисел в стандартном виде для выражения размеров объектов, длительности процессов в окружающем мире.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Сравнивать</w:t>
            </w:r>
            <w:r w:rsidRPr="00B15C53">
              <w:rPr>
                <w:color w:val="000000"/>
              </w:rPr>
              <w:t xml:space="preserve"> числа и величины, записанные с исполь</w:t>
            </w:r>
            <w:r w:rsidRPr="00B15C53">
              <w:rPr>
                <w:color w:val="000000"/>
              </w:rPr>
              <w:softHyphen/>
              <w:t xml:space="preserve">зованием степени 10.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Использовать</w:t>
            </w:r>
            <w:r w:rsidRPr="00B15C53">
              <w:rPr>
                <w:color w:val="000000"/>
              </w:rPr>
              <w:t xml:space="preserve"> разные формы записи приближенных значений; делать выводы о точности приближения по записи приближенного значения.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Выполнять</w:t>
            </w:r>
            <w:r w:rsidRPr="00B15C53">
              <w:rPr>
                <w:color w:val="000000"/>
              </w:rPr>
              <w:t xml:space="preserve"> вычисления с реальными данными.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15C53">
              <w:rPr>
                <w:b/>
                <w:color w:val="000000"/>
              </w:rPr>
              <w:t xml:space="preserve">Выполнять </w:t>
            </w:r>
            <w:r w:rsidRPr="00B15C53">
              <w:rPr>
                <w:color w:val="000000"/>
              </w:rPr>
              <w:t>прикидку и оценку результатов вычислений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DA508B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3. Введение в алгебру </w:t>
            </w:r>
          </w:p>
        </w:tc>
      </w:tr>
      <w:tr w:rsidR="009A1B86" w:rsidRPr="00B15C53" w:rsidTr="004108BD">
        <w:tc>
          <w:tcPr>
            <w:tcW w:w="4679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Буквенные выражения (выражения с переменны</w:t>
            </w:r>
            <w:r w:rsidRPr="00B15C53">
              <w:rPr>
                <w:color w:val="000000"/>
              </w:rPr>
              <w:softHyphen/>
              <w:t>ми). Числовое значение буквенного выражения. До</w:t>
            </w:r>
            <w:r w:rsidRPr="00B15C53">
              <w:rPr>
                <w:color w:val="000000"/>
              </w:rPr>
              <w:softHyphen/>
              <w:t>пустимые значения переменных. Подстановка выраже</w:t>
            </w:r>
            <w:r w:rsidRPr="00B15C53">
              <w:rPr>
                <w:color w:val="000000"/>
              </w:rPr>
              <w:softHyphen/>
              <w:t>ний вместо переменных. Преобразование буквенных выражений на основе свойств арифметических действий. Равенство буквен</w:t>
            </w:r>
            <w:r w:rsidRPr="00B15C53">
              <w:rPr>
                <w:color w:val="000000"/>
              </w:rPr>
              <w:softHyphen/>
              <w:t>ных выражений. Тождество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Выполнять</w:t>
            </w:r>
            <w:r w:rsidRPr="00B15C53">
              <w:rPr>
                <w:color w:val="000000"/>
              </w:rPr>
              <w:t xml:space="preserve">  элементарные  знаково-символические действия: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>применять буквы для обозначения чисел, для записи общих утверждений;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составлять</w:t>
            </w:r>
            <w:r w:rsidRPr="00B15C53">
              <w:rPr>
                <w:color w:val="000000"/>
              </w:rPr>
              <w:t xml:space="preserve"> буквенные выра</w:t>
            </w:r>
            <w:r w:rsidRPr="00B15C53">
              <w:rPr>
                <w:color w:val="000000"/>
              </w:rPr>
              <w:softHyphen/>
              <w:t xml:space="preserve">жения по условиям, заданным словесно, рисунком или чертежом;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 xml:space="preserve">преобразовывать </w:t>
            </w:r>
            <w:r w:rsidRPr="00B15C53">
              <w:rPr>
                <w:color w:val="000000"/>
              </w:rPr>
              <w:t>алгебраические суммы и произведения (выполнять приведение подобных слагае</w:t>
            </w:r>
            <w:r w:rsidRPr="00B15C53">
              <w:rPr>
                <w:color w:val="000000"/>
              </w:rPr>
              <w:softHyphen/>
              <w:t xml:space="preserve">мых, раскрытие скобок, упрощение произведений).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color w:val="000000"/>
              </w:rPr>
              <w:t>Вычислять</w:t>
            </w:r>
            <w:r w:rsidRPr="00B15C53">
              <w:rPr>
                <w:color w:val="000000"/>
              </w:rPr>
              <w:t xml:space="preserve"> числовое значение буквенного выраже</w:t>
            </w:r>
            <w:r w:rsidRPr="00B15C53">
              <w:rPr>
                <w:color w:val="000000"/>
              </w:rPr>
              <w:softHyphen/>
              <w:t>ния; находить область допустимых значений перемен</w:t>
            </w:r>
            <w:r w:rsidRPr="00B15C53">
              <w:rPr>
                <w:color w:val="000000"/>
              </w:rPr>
              <w:softHyphen/>
              <w:t>ных в выражении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lastRenderedPageBreak/>
              <w:t xml:space="preserve">4. Многочлены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Степень с натуральным показателем и ее свойства. Одночлены и многочлены. Степень многочлена. Сло</w:t>
            </w:r>
            <w:r w:rsidRPr="00B15C53">
              <w:rPr>
                <w:color w:val="000000"/>
              </w:rPr>
              <w:softHyphen/>
              <w:t>жение, вычитание, умножение многочленов. Формулы сокращенного умножения: квадрат суммы и квадрат  разности. Формула разности квадратов. Преобразова</w:t>
            </w:r>
            <w:r w:rsidRPr="00B15C53">
              <w:rPr>
                <w:color w:val="000000"/>
              </w:rPr>
              <w:softHyphen/>
              <w:t>ние целого выражения в многочлен. Разложение мно</w:t>
            </w:r>
            <w:r w:rsidRPr="00B15C53">
              <w:rPr>
                <w:color w:val="000000"/>
              </w:rPr>
              <w:softHyphen/>
              <w:t>гочлена на множители: вынесение общего множителя за скобки, группировка, применение формул сокра</w:t>
            </w:r>
            <w:r w:rsidRPr="00B15C53">
              <w:rPr>
                <w:color w:val="000000"/>
              </w:rPr>
              <w:softHyphen/>
              <w:t>щенного умножения. Многочлены с одной переменной.  Корень  мно</w:t>
            </w:r>
            <w:r w:rsidRPr="00B15C53">
              <w:rPr>
                <w:color w:val="000000"/>
              </w:rPr>
              <w:softHyphen/>
              <w:t>гочлена. Квадратный трехчлен, разложение квадратно</w:t>
            </w:r>
            <w:r w:rsidRPr="00B15C53">
              <w:rPr>
                <w:color w:val="000000"/>
              </w:rPr>
              <w:softHyphen/>
              <w:t>го трехчлена на множители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Формулировать,</w:t>
            </w:r>
            <w:r w:rsidRPr="00B15C53">
              <w:rPr>
                <w:color w:val="000000"/>
              </w:rPr>
              <w:t xml:space="preserve"> записывать в символической фор</w:t>
            </w:r>
            <w:r w:rsidRPr="00B15C53">
              <w:rPr>
                <w:color w:val="000000"/>
              </w:rPr>
              <w:softHyphen/>
              <w:t>ме и обосновывать свойства степени с натуральным по</w:t>
            </w:r>
            <w:r w:rsidRPr="00B15C53">
              <w:rPr>
                <w:color w:val="000000"/>
              </w:rPr>
              <w:softHyphen/>
              <w:t xml:space="preserve">казателем;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color w:val="000000"/>
              </w:rPr>
              <w:t>применять</w:t>
            </w:r>
            <w:r w:rsidRPr="00B15C53">
              <w:rPr>
                <w:color w:val="000000"/>
              </w:rPr>
              <w:t xml:space="preserve"> свойства степени для преобразо</w:t>
            </w:r>
            <w:r w:rsidRPr="00B15C53">
              <w:rPr>
                <w:color w:val="000000"/>
              </w:rPr>
              <w:softHyphen/>
              <w:t>вания выражений и вычислений.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Выполнять действия с многочленами,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>Выводить</w:t>
            </w:r>
            <w:r w:rsidRPr="00B15C53">
              <w:rPr>
                <w:color w:val="000000"/>
              </w:rPr>
              <w:t xml:space="preserve"> формулы сокращенного умножения, при</w:t>
            </w:r>
            <w:r w:rsidRPr="00B15C53">
              <w:rPr>
                <w:color w:val="000000"/>
              </w:rPr>
              <w:softHyphen/>
              <w:t xml:space="preserve">менять их в преобразованиях выражений и вычислениях. Выполнять разложение многочленов на множители.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>Распознавать</w:t>
            </w:r>
            <w:r w:rsidRPr="00B15C53">
              <w:rPr>
                <w:color w:val="000000"/>
              </w:rPr>
              <w:t xml:space="preserve"> квадратный трехчлен, выяснять возмож</w:t>
            </w:r>
            <w:r w:rsidRPr="00B15C53">
              <w:rPr>
                <w:color w:val="000000"/>
              </w:rPr>
              <w:softHyphen/>
              <w:t>ность разложения на множители, представлять квадрат</w:t>
            </w:r>
            <w:r w:rsidRPr="00B15C53">
              <w:rPr>
                <w:color w:val="000000"/>
              </w:rPr>
              <w:softHyphen/>
              <w:t xml:space="preserve">ный трехчлен в виде произведения линейных множителей.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76DA">
              <w:rPr>
                <w:b/>
                <w:color w:val="000000"/>
              </w:rPr>
              <w:t xml:space="preserve">Применять </w:t>
            </w:r>
            <w:r w:rsidRPr="00B15C53">
              <w:rPr>
                <w:color w:val="000000"/>
              </w:rPr>
              <w:t>различные формы самоконтроля при вы</w:t>
            </w:r>
            <w:r w:rsidRPr="00B15C53">
              <w:rPr>
                <w:color w:val="000000"/>
              </w:rPr>
              <w:softHyphen/>
              <w:t>полнении преобразований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5. Алгебраические дроби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Алгебраическая дробь. Основное свойство алгеб</w:t>
            </w:r>
            <w:r w:rsidRPr="00B15C53">
              <w:rPr>
                <w:color w:val="000000"/>
              </w:rPr>
              <w:softHyphen/>
              <w:t>раической дроби. Сокращение дробей. Сложение, вы</w:t>
            </w:r>
            <w:r w:rsidRPr="00B15C53">
              <w:rPr>
                <w:color w:val="000000"/>
              </w:rPr>
              <w:softHyphen/>
              <w:t>читание, умножение, деление алгебраических дробей. Степень с целым показателем и ее свойства. Рациональные выражения и их преобразования. Доказательство тождеств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37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Формулировать</w:t>
            </w:r>
            <w:r w:rsidRPr="00B15C53">
              <w:rPr>
                <w:color w:val="000000"/>
              </w:rPr>
              <w:t xml:space="preserve"> основное свойство алгебраической дроби и применять его для преобразования дробей.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 xml:space="preserve"> Выполнять</w:t>
            </w:r>
            <w:r w:rsidRPr="00B15C53">
              <w:rPr>
                <w:color w:val="000000"/>
              </w:rPr>
              <w:t xml:space="preserve"> действия с алгебраическими дробями.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 xml:space="preserve">Представлять </w:t>
            </w:r>
            <w:r w:rsidRPr="00B15C53">
              <w:rPr>
                <w:color w:val="000000"/>
              </w:rPr>
              <w:t xml:space="preserve"> целое выражение  в  виде многочлена, дробное - в виде отношения многочленов; доказывать тождества.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Формулировать</w:t>
            </w:r>
            <w:r w:rsidRPr="00B15C53">
              <w:rPr>
                <w:color w:val="000000"/>
              </w:rPr>
              <w:t xml:space="preserve"> определение степени с целым пока</w:t>
            </w:r>
            <w:r w:rsidRPr="00B15C53">
              <w:rPr>
                <w:color w:val="000000"/>
              </w:rPr>
              <w:softHyphen/>
              <w:t xml:space="preserve">зателем.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Формулировать</w:t>
            </w:r>
            <w:r w:rsidRPr="00B15C53">
              <w:rPr>
                <w:color w:val="000000"/>
              </w:rPr>
              <w:t>, записывать в символической форме и иллюстрировать примерами свойства степени с целым показателем;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15C53">
              <w:rPr>
                <w:b/>
                <w:color w:val="000000"/>
              </w:rPr>
              <w:t xml:space="preserve"> применять </w:t>
            </w:r>
            <w:r w:rsidRPr="00B15C53">
              <w:rPr>
                <w:color w:val="000000"/>
              </w:rPr>
              <w:t>свойства степени для преобразования выражений и вычислений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6. Квадратные корни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0C1E4B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0C1E4B">
              <w:rPr>
                <w:color w:val="000000"/>
              </w:rPr>
              <w:t xml:space="preserve">Понятия   квадратного   корня,   арифметического квадратного корня. Уравнение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0C1E4B">
              <w:rPr>
                <w:color w:val="000000"/>
              </w:rPr>
              <w:t xml:space="preserve"> =</w:t>
            </w:r>
            <w:r>
              <w:rPr>
                <w:color w:val="000000"/>
                <w:lang w:val="en-US"/>
              </w:rPr>
              <w:t>a</w:t>
            </w:r>
            <w:r w:rsidRPr="000C1E4B">
              <w:rPr>
                <w:i/>
                <w:iCs/>
                <w:color w:val="000000"/>
              </w:rPr>
              <w:t xml:space="preserve"> </w:t>
            </w:r>
            <w:r w:rsidRPr="000C1E4B">
              <w:rPr>
                <w:color w:val="000000"/>
              </w:rPr>
              <w:t>Свойства арифметических квадратных корней: корень из произ</w:t>
            </w:r>
            <w:r w:rsidRPr="000C1E4B">
              <w:rPr>
                <w:color w:val="000000"/>
              </w:rPr>
              <w:softHyphen/>
              <w:t>ведения, частного, степени; тождества</w:t>
            </w:r>
            <w:r>
              <w:rPr>
                <w:color w:val="000000"/>
              </w:rPr>
              <w:t xml:space="preserve"> </w:t>
            </w:r>
            <w:r w:rsidRPr="00B73D6C">
              <w:rPr>
                <w:noProof/>
                <w:color w:val="000000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/>
                    </w:rPr>
                    <m:t>a</m:t>
                  </m:r>
                </m:e>
              </m:rad>
              <w:proofErr w:type="gramStart"/>
            </m:oMath>
            <w:r w:rsidRPr="000C1E4B">
              <w:rPr>
                <w:color w:val="000000"/>
              </w:rPr>
              <w:t xml:space="preserve"> </w:t>
            </w:r>
            <w:r w:rsidRPr="00B73D6C">
              <w:rPr>
                <w:color w:val="000000"/>
              </w:rPr>
              <w:t>)</w:t>
            </w:r>
            <w:proofErr w:type="gramEnd"/>
            <w:r w:rsidRPr="00B73D6C">
              <w:rPr>
                <w:color w:val="000000"/>
              </w:rPr>
              <w:t xml:space="preserve">^2 </w:t>
            </w:r>
            <w:r w:rsidRPr="000C1E4B">
              <w:rPr>
                <w:color w:val="000000"/>
              </w:rPr>
              <w:t xml:space="preserve">где </w:t>
            </w:r>
            <w:r w:rsidRPr="000C1E4B">
              <w:rPr>
                <w:i/>
                <w:iCs/>
                <w:color w:val="000000"/>
              </w:rPr>
              <w:t xml:space="preserve">а </w:t>
            </w:r>
            <m:oMath>
              <m:r>
                <w:rPr>
                  <w:rFonts w:ascii="Cambria Math" w:hAnsi="Cambria Math"/>
                  <w:color w:val="000000"/>
                </w:rPr>
                <m:t>≥</m:t>
              </m:r>
            </m:oMath>
            <w:r w:rsidRPr="000C1E4B">
              <w:rPr>
                <w:color w:val="000000"/>
              </w:rPr>
              <w:t>0,</w:t>
            </w:r>
            <w:r w:rsidRPr="00B73D6C">
              <w:rPr>
                <w:noProof/>
                <w:color w:val="000000"/>
              </w:rPr>
              <w:t xml:space="preserve">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/>
                    </w:rPr>
                    <m:t>a</m:t>
                  </m:r>
                </m:e>
              </m:rad>
            </m:oMath>
            <w:r w:rsidRPr="000C1E4B">
              <w:rPr>
                <w:color w:val="000000"/>
              </w:rPr>
              <w:t xml:space="preserve"> </w:t>
            </w:r>
            <w:r w:rsidRPr="00B73D6C">
              <w:rPr>
                <w:color w:val="000000"/>
              </w:rPr>
              <w:t>)^2 =</w:t>
            </w:r>
            <w:r>
              <w:rPr>
                <w:color w:val="000000"/>
                <w:lang w:val="en-US"/>
              </w:rPr>
              <w:t>a</w:t>
            </w:r>
            <w:r w:rsidRPr="000C1E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|</w:t>
            </w:r>
            <w:r w:rsidRPr="000C1E4B">
              <w:rPr>
                <w:color w:val="000000"/>
              </w:rPr>
              <w:t>Применение</w:t>
            </w:r>
            <w:proofErr w:type="spellEnd"/>
            <w:r w:rsidRPr="000C1E4B">
              <w:rPr>
                <w:color w:val="000000"/>
              </w:rPr>
              <w:t xml:space="preserve"> свойств арифметических  квадратных корней для преобразования числовых вы</w:t>
            </w:r>
            <w:r w:rsidRPr="000C1E4B">
              <w:rPr>
                <w:color w:val="000000"/>
              </w:rPr>
              <w:softHyphen/>
              <w:t>ражений и   вычислений</w:t>
            </w:r>
          </w:p>
        </w:tc>
        <w:tc>
          <w:tcPr>
            <w:tcW w:w="6237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 xml:space="preserve">Доказывать </w:t>
            </w:r>
            <w:r w:rsidRPr="00B15C53">
              <w:rPr>
                <w:color w:val="000000"/>
              </w:rPr>
              <w:t xml:space="preserve">свойства арифметических квадратных корней; применять их для преобразования выражений,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Вычислят</w:t>
            </w:r>
            <w:r w:rsidRPr="00B15C53">
              <w:rPr>
                <w:color w:val="000000"/>
              </w:rPr>
              <w:t>ь значения выражений, содержащих квад</w:t>
            </w:r>
            <w:r w:rsidRPr="00B15C53">
              <w:rPr>
                <w:color w:val="000000"/>
              </w:rPr>
              <w:softHyphen/>
              <w:t xml:space="preserve">ратные корни;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color w:val="000000"/>
              </w:rPr>
              <w:t xml:space="preserve">выражать </w:t>
            </w:r>
            <w:r w:rsidRPr="00B15C53">
              <w:rPr>
                <w:color w:val="000000"/>
              </w:rPr>
              <w:t>переменные из геометрических и физических формул.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Исследовать </w:t>
            </w:r>
            <w:r w:rsidRPr="00B15C53">
              <w:rPr>
                <w:color w:val="000000"/>
              </w:rPr>
              <w:t>уравнение вида х</w:t>
            </w:r>
            <w:proofErr w:type="gramStart"/>
            <w:r w:rsidRPr="00B15C53">
              <w:rPr>
                <w:color w:val="000000"/>
                <w:vertAlign w:val="superscript"/>
              </w:rPr>
              <w:t>2</w:t>
            </w:r>
            <w:proofErr w:type="gramEnd"/>
            <w:r w:rsidRPr="00B15C53">
              <w:rPr>
                <w:color w:val="000000"/>
              </w:rPr>
              <w:t xml:space="preserve"> = </w:t>
            </w:r>
            <w:r w:rsidRPr="00B15C53">
              <w:rPr>
                <w:i/>
                <w:iCs/>
                <w:color w:val="000000"/>
              </w:rPr>
              <w:t xml:space="preserve">а; </w:t>
            </w:r>
            <w:r w:rsidRPr="00B15C53">
              <w:rPr>
                <w:color w:val="000000"/>
              </w:rPr>
              <w:t>находить точ</w:t>
            </w:r>
            <w:r w:rsidRPr="00B15C53">
              <w:rPr>
                <w:color w:val="000000"/>
              </w:rPr>
              <w:softHyphen/>
              <w:t xml:space="preserve">ные и приближенные корни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15C53">
              <w:rPr>
                <w:color w:val="000000"/>
              </w:rPr>
              <w:t xml:space="preserve">при </w:t>
            </w:r>
            <w:r w:rsidRPr="00B15C53">
              <w:rPr>
                <w:i/>
                <w:iCs/>
                <w:color w:val="000000"/>
              </w:rPr>
              <w:t>а</w:t>
            </w:r>
            <w:proofErr w:type="gramStart"/>
            <w:r w:rsidRPr="00B15C53">
              <w:rPr>
                <w:i/>
                <w:iCs/>
                <w:color w:val="000000"/>
              </w:rPr>
              <w:t xml:space="preserve"> &gt; </w:t>
            </w:r>
            <w:r w:rsidRPr="00B15C53">
              <w:rPr>
                <w:color w:val="000000"/>
              </w:rPr>
              <w:t>О</w:t>
            </w:r>
            <w:proofErr w:type="gramEnd"/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5C53">
              <w:rPr>
                <w:b/>
                <w:bCs/>
                <w:color w:val="000000"/>
              </w:rPr>
              <w:t xml:space="preserve">7. Уравнения с одной переменной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Уравнение с одной переменной. Корень уравнения.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Свойства числовых равенств. Равносильность урав</w:t>
            </w:r>
            <w:r w:rsidRPr="00B15C53">
              <w:rPr>
                <w:color w:val="000000"/>
              </w:rPr>
              <w:softHyphen/>
              <w:t>нений.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Линейное уравнение. Решение уравнений, сводя</w:t>
            </w:r>
            <w:r w:rsidRPr="00B15C53">
              <w:rPr>
                <w:color w:val="000000"/>
              </w:rPr>
              <w:softHyphen/>
              <w:t xml:space="preserve">щихся к </w:t>
            </w:r>
            <w:proofErr w:type="gramStart"/>
            <w:r w:rsidRPr="00B15C53">
              <w:rPr>
                <w:color w:val="000000"/>
              </w:rPr>
              <w:t>линейным</w:t>
            </w:r>
            <w:proofErr w:type="gramEnd"/>
            <w:r w:rsidRPr="00B15C53">
              <w:rPr>
                <w:color w:val="000000"/>
              </w:rPr>
              <w:t>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Квадратное уравнение. Неполные квадратные урав</w:t>
            </w:r>
            <w:r w:rsidRPr="00B15C53">
              <w:rPr>
                <w:color w:val="000000"/>
              </w:rPr>
              <w:softHyphen/>
              <w:t>нения. Формула корней квадратного уравнения. Теоре</w:t>
            </w:r>
            <w:r w:rsidRPr="00B15C53">
              <w:rPr>
                <w:color w:val="000000"/>
              </w:rPr>
              <w:softHyphen/>
              <w:t xml:space="preserve">ма Виета. Решение уравнений, сводящихся к </w:t>
            </w:r>
            <w:proofErr w:type="gramStart"/>
            <w:r w:rsidRPr="00B15C53">
              <w:rPr>
                <w:color w:val="000000"/>
              </w:rPr>
              <w:t>квадрат</w:t>
            </w:r>
            <w:r w:rsidRPr="00B15C53">
              <w:rPr>
                <w:color w:val="000000"/>
              </w:rPr>
              <w:softHyphen/>
              <w:t>ным</w:t>
            </w:r>
            <w:proofErr w:type="gramEnd"/>
            <w:r w:rsidRPr="00B15C53">
              <w:rPr>
                <w:color w:val="000000"/>
              </w:rPr>
              <w:t>. Биквадратное уравнение.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Примеры решения уравнений третьей и четвертой степени разложением на множители.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Решение дробно-рациональных уравнений.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>Решение текстовых задач алгебраическим способом</w:t>
            </w:r>
          </w:p>
        </w:tc>
        <w:tc>
          <w:tcPr>
            <w:tcW w:w="6237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Распознавать </w:t>
            </w:r>
            <w:r w:rsidRPr="00B15C53">
              <w:rPr>
                <w:color w:val="000000"/>
              </w:rPr>
              <w:t>линейные и квадратные уравнения, це</w:t>
            </w:r>
            <w:r w:rsidRPr="00B15C53">
              <w:rPr>
                <w:color w:val="000000"/>
              </w:rPr>
              <w:softHyphen/>
              <w:t>лые и дробные уравнения.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 xml:space="preserve">линейные, квадратные уравнения, а также уравнения, сводящиеся </w:t>
            </w:r>
            <w:r w:rsidRPr="00B15C53">
              <w:rPr>
                <w:b/>
                <w:bCs/>
                <w:color w:val="000000"/>
              </w:rPr>
              <w:t xml:space="preserve">к </w:t>
            </w:r>
            <w:r w:rsidRPr="00B15C53">
              <w:rPr>
                <w:color w:val="000000"/>
              </w:rPr>
              <w:t xml:space="preserve">ним;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дробно-рацио</w:t>
            </w:r>
            <w:r w:rsidRPr="00B15C53">
              <w:rPr>
                <w:color w:val="000000"/>
              </w:rPr>
              <w:softHyphen/>
              <w:t>нальные уравнения.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Исследовать </w:t>
            </w:r>
            <w:r w:rsidRPr="00B15C53">
              <w:rPr>
                <w:color w:val="000000"/>
              </w:rPr>
              <w:t>квадратные уравнения по дискрими</w:t>
            </w:r>
            <w:r w:rsidRPr="00B15C53">
              <w:rPr>
                <w:color w:val="000000"/>
              </w:rPr>
              <w:softHyphen/>
              <w:t>нанту и коэффициентам.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 xml:space="preserve">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интерпретировать </w:t>
            </w:r>
            <w:r w:rsidRPr="00B15C53">
              <w:rPr>
                <w:color w:val="000000"/>
              </w:rPr>
              <w:t>ре</w:t>
            </w:r>
            <w:r w:rsidRPr="00B15C53">
              <w:rPr>
                <w:color w:val="000000"/>
              </w:rPr>
              <w:softHyphen/>
              <w:t>зультат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5C53">
              <w:rPr>
                <w:b/>
                <w:bCs/>
                <w:color w:val="000000"/>
              </w:rPr>
              <w:t xml:space="preserve">8. Системы уравнений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Уравнение с двумя переменными. Линейное урав</w:t>
            </w:r>
            <w:r w:rsidRPr="00B15C53">
              <w:rPr>
                <w:color w:val="000000"/>
              </w:rPr>
              <w:softHyphen/>
              <w:t>нение с двумя переменными. Примеры решения урав</w:t>
            </w:r>
            <w:r w:rsidRPr="00B15C53">
              <w:rPr>
                <w:color w:val="000000"/>
              </w:rPr>
              <w:softHyphen/>
              <w:t>нений в целых числах.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Система уравнений с двумя переменными. Равно</w:t>
            </w:r>
            <w:r w:rsidRPr="00B15C53">
              <w:rPr>
                <w:color w:val="000000"/>
              </w:rPr>
              <w:softHyphen/>
              <w:t xml:space="preserve">сильность систем уравнений. Система двух </w:t>
            </w:r>
            <w:r w:rsidRPr="00B15C53">
              <w:rPr>
                <w:color w:val="000000"/>
              </w:rPr>
              <w:lastRenderedPageBreak/>
              <w:t>линейных уравнений с двумя переменными; решение подстанов</w:t>
            </w:r>
            <w:r w:rsidRPr="00B15C53">
              <w:rPr>
                <w:color w:val="000000"/>
              </w:rPr>
              <w:softHyphen/>
              <w:t>кой и сложением. Решение систем двух уравнений, одно из которых линейное, а другое второй степени. Примеры решения систем нелинейных уравнений.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Решение текстовых задач алгебраическим спо</w:t>
            </w:r>
            <w:r w:rsidRPr="00B15C53">
              <w:rPr>
                <w:color w:val="000000"/>
              </w:rPr>
              <w:softHyphen/>
              <w:t>собом.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Декартовы координаты на плоскости. Графическая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интерпретация уравнения с двумя переменными. График линейного уравнения с двумя переменны</w:t>
            </w:r>
            <w:r w:rsidRPr="00B15C53">
              <w:rPr>
                <w:color w:val="000000"/>
              </w:rPr>
              <w:softHyphen/>
              <w:t>ми, угловой коэффициент прямой; условие парал</w:t>
            </w:r>
            <w:r w:rsidRPr="00B15C53">
              <w:rPr>
                <w:color w:val="000000"/>
              </w:rPr>
              <w:softHyphen/>
              <w:t>лельности прямых. Графики простейших нелинейных уравнений (па</w:t>
            </w:r>
            <w:r w:rsidRPr="00B15C53">
              <w:rPr>
                <w:color w:val="000000"/>
              </w:rPr>
              <w:softHyphen/>
              <w:t>рабола, гипербола, окружность). Графическая интерпретация системы уравнений с двумя переменными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37" w:type="dxa"/>
            <w:gridSpan w:val="2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lastRenderedPageBreak/>
              <w:t xml:space="preserve">Определять, </w:t>
            </w:r>
            <w:r w:rsidRPr="00B15C53">
              <w:rPr>
                <w:color w:val="000000"/>
              </w:rPr>
              <w:t>является ли пара чисел решением дан</w:t>
            </w:r>
            <w:r w:rsidRPr="00B15C53">
              <w:rPr>
                <w:color w:val="000000"/>
              </w:rPr>
              <w:softHyphen/>
              <w:t xml:space="preserve">ного уравнения с двумя переменными;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приводить </w:t>
            </w:r>
            <w:r w:rsidRPr="00B15C53">
              <w:rPr>
                <w:color w:val="000000"/>
              </w:rPr>
              <w:t>при</w:t>
            </w:r>
            <w:r w:rsidRPr="00B15C53">
              <w:rPr>
                <w:color w:val="000000"/>
              </w:rPr>
              <w:softHyphen/>
              <w:t>меры решения уравнений с двумя переменными.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задачи, алгебраической моделью которых яв</w:t>
            </w:r>
            <w:r w:rsidRPr="00B15C53">
              <w:rPr>
                <w:color w:val="000000"/>
              </w:rPr>
              <w:softHyphen/>
              <w:t xml:space="preserve">ляется уравнение с двумя переменными;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lastRenderedPageBreak/>
              <w:t xml:space="preserve">находить </w:t>
            </w:r>
            <w:r w:rsidRPr="00B15C53">
              <w:rPr>
                <w:color w:val="000000"/>
              </w:rPr>
              <w:t>целые решения путем перебора.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системы двух уравнений с двумя переменны</w:t>
            </w:r>
            <w:r w:rsidRPr="00B15C53">
              <w:rPr>
                <w:color w:val="000000"/>
              </w:rPr>
              <w:softHyphen/>
              <w:t>ми, указанные в содержании.</w:t>
            </w:r>
          </w:p>
          <w:p w:rsidR="009A1B86" w:rsidRPr="00B15C53" w:rsidRDefault="009A1B86" w:rsidP="009A1B86">
            <w:pPr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 xml:space="preserve">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</w:t>
            </w:r>
          </w:p>
          <w:p w:rsidR="009A1B86" w:rsidRPr="00B15C53" w:rsidRDefault="009A1B86" w:rsidP="009A1B86">
            <w:pPr>
              <w:jc w:val="both"/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составленную систему уравнений; ин</w:t>
            </w:r>
            <w:r w:rsidRPr="00B15C53">
              <w:rPr>
                <w:color w:val="000000"/>
              </w:rPr>
              <w:softHyphen/>
              <w:t>терпретировать результат.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Строить</w:t>
            </w:r>
            <w:r w:rsidRPr="00B15C53">
              <w:rPr>
                <w:color w:val="000000"/>
              </w:rPr>
              <w:t xml:space="preserve"> графики уравнений с двумя переменными.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 xml:space="preserve"> </w:t>
            </w:r>
            <w:proofErr w:type="gramStart"/>
            <w:r w:rsidRPr="00B15C53">
              <w:rPr>
                <w:b/>
                <w:color w:val="000000"/>
              </w:rPr>
              <w:t xml:space="preserve">Конструировать </w:t>
            </w:r>
            <w:r w:rsidRPr="00B15C53">
              <w:rPr>
                <w:color w:val="000000"/>
              </w:rPr>
              <w:t xml:space="preserve">эквивалентные речевые высказывания с использованием алгебраического и геометрического языков. </w:t>
            </w:r>
            <w:proofErr w:type="gramEnd"/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15C53">
              <w:rPr>
                <w:b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и исследовать уравнения и системы уравне</w:t>
            </w:r>
            <w:r w:rsidRPr="00B15C53">
              <w:rPr>
                <w:color w:val="000000"/>
              </w:rPr>
              <w:softHyphen/>
              <w:t>ний на основе функционально-графических представле</w:t>
            </w:r>
            <w:r w:rsidRPr="00B15C53">
              <w:rPr>
                <w:color w:val="000000"/>
              </w:rPr>
              <w:softHyphen/>
              <w:t>ний уравнений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lastRenderedPageBreak/>
              <w:t xml:space="preserve">9. Неравенства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Числовые неравенства и их свойства. Неравенство с одной переменной. Равносильность неравенств. Линейные неравенства с одной перемен</w:t>
            </w:r>
            <w:r w:rsidRPr="00B15C53">
              <w:rPr>
                <w:color w:val="000000"/>
              </w:rPr>
              <w:softHyphen/>
              <w:t>ной. Квадратные неравенства. Системы линейных неравенств с одной перемен</w:t>
            </w:r>
            <w:r w:rsidRPr="00B15C53">
              <w:rPr>
                <w:color w:val="000000"/>
              </w:rPr>
              <w:softHyphen/>
              <w:t>ной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 xml:space="preserve">свойства числовых неравенств,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ил</w:t>
            </w:r>
            <w:r w:rsidRPr="00B15C53">
              <w:rPr>
                <w:b/>
                <w:color w:val="000000"/>
              </w:rPr>
              <w:softHyphen/>
              <w:t xml:space="preserve">люстрировать </w:t>
            </w:r>
            <w:r w:rsidRPr="00B15C53">
              <w:rPr>
                <w:color w:val="000000"/>
              </w:rPr>
              <w:t>их на координатной прямой, доказывать алгебраически; применять свойства неравен</w:t>
            </w:r>
            <w:proofErr w:type="gramStart"/>
            <w:r w:rsidRPr="00B15C53">
              <w:rPr>
                <w:color w:val="000000"/>
              </w:rPr>
              <w:t>ств пр</w:t>
            </w:r>
            <w:proofErr w:type="gramEnd"/>
            <w:r w:rsidRPr="00B15C53">
              <w:rPr>
                <w:color w:val="000000"/>
              </w:rPr>
              <w:t>и ре</w:t>
            </w:r>
            <w:r w:rsidRPr="00B15C53">
              <w:rPr>
                <w:color w:val="000000"/>
              </w:rPr>
              <w:softHyphen/>
              <w:t xml:space="preserve">шении задач.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Распознавать</w:t>
            </w:r>
            <w:r w:rsidRPr="00B15C53">
              <w:rPr>
                <w:color w:val="000000"/>
              </w:rPr>
              <w:t xml:space="preserve"> линейные и квадратные неравенства.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 xml:space="preserve"> Решать</w:t>
            </w:r>
            <w:r w:rsidRPr="00B15C53">
              <w:rPr>
                <w:color w:val="000000"/>
              </w:rPr>
              <w:t xml:space="preserve"> линейные неравенства, системы линейных нера</w:t>
            </w:r>
            <w:r w:rsidRPr="00B15C53">
              <w:rPr>
                <w:color w:val="000000"/>
              </w:rPr>
              <w:softHyphen/>
              <w:t xml:space="preserve">венств.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color w:val="000000"/>
              </w:rPr>
              <w:t>Решать</w:t>
            </w:r>
            <w:r w:rsidRPr="00B15C53">
              <w:rPr>
                <w:color w:val="000000"/>
              </w:rPr>
              <w:t xml:space="preserve"> квадратные неравенства на основе гра</w:t>
            </w:r>
            <w:r w:rsidRPr="00B15C53">
              <w:rPr>
                <w:color w:val="000000"/>
              </w:rPr>
              <w:softHyphen/>
              <w:t>фических представлений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10. Зависимости между величинами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Зависимость между величинами. Представление зависимостей между величинами в виде формул. Вычисления по формулам. Прямая пропорциональная зависимость: задание формулой, коэффициент пропорциональности; свой</w:t>
            </w:r>
            <w:r w:rsidRPr="00B15C53">
              <w:rPr>
                <w:color w:val="000000"/>
              </w:rPr>
              <w:softHyphen/>
              <w:t>ства. Примеры прямо пропорциональных зависимостей. Обратная пропорциональная зависимость: зада</w:t>
            </w:r>
            <w:r w:rsidRPr="00B15C53">
              <w:rPr>
                <w:color w:val="000000"/>
              </w:rPr>
              <w:softHyphen/>
              <w:t>ние формулой, коэффициент обратной пропорцио</w:t>
            </w:r>
            <w:r w:rsidRPr="00B15C53">
              <w:rPr>
                <w:bCs/>
                <w:color w:val="000000"/>
              </w:rPr>
              <w:t>нальности</w:t>
            </w:r>
            <w:r w:rsidRPr="00B15C53">
              <w:rPr>
                <w:b/>
                <w:bCs/>
                <w:color w:val="000000"/>
              </w:rPr>
              <w:t xml:space="preserve">; </w:t>
            </w:r>
            <w:r w:rsidRPr="00B15C53">
              <w:rPr>
                <w:bCs/>
                <w:color w:val="000000"/>
              </w:rPr>
              <w:t>свойства.</w:t>
            </w:r>
            <w:r w:rsidRPr="00B15C53">
              <w:rPr>
                <w:b/>
                <w:bCs/>
                <w:color w:val="000000"/>
              </w:rPr>
              <w:t xml:space="preserve"> </w:t>
            </w:r>
            <w:r w:rsidRPr="00B15C53">
              <w:rPr>
                <w:color w:val="000000"/>
              </w:rPr>
              <w:t xml:space="preserve">Примеры </w:t>
            </w:r>
            <w:r w:rsidRPr="00B15C53">
              <w:rPr>
                <w:b/>
                <w:bCs/>
                <w:color w:val="000000"/>
              </w:rPr>
              <w:t>обратных пропорцио</w:t>
            </w:r>
            <w:r w:rsidRPr="00B15C53">
              <w:rPr>
                <w:b/>
                <w:bCs/>
                <w:color w:val="000000"/>
              </w:rPr>
              <w:softHyphen/>
              <w:t xml:space="preserve">нальных </w:t>
            </w:r>
            <w:r w:rsidRPr="00B15C53">
              <w:rPr>
                <w:color w:val="000000"/>
              </w:rPr>
              <w:t>зависимостей.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Решение </w:t>
            </w:r>
            <w:r w:rsidRPr="00B15C53">
              <w:rPr>
                <w:color w:val="000000"/>
              </w:rPr>
              <w:t xml:space="preserve">задач </w:t>
            </w:r>
            <w:proofErr w:type="gramStart"/>
            <w:r w:rsidRPr="00B15C53">
              <w:rPr>
                <w:color w:val="000000"/>
              </w:rPr>
              <w:t xml:space="preserve">на прямую </w:t>
            </w:r>
            <w:r w:rsidRPr="00B15C53">
              <w:rPr>
                <w:b/>
                <w:bCs/>
                <w:color w:val="000000"/>
              </w:rPr>
              <w:t>пропорциональную</w:t>
            </w:r>
            <w:proofErr w:type="gramEnd"/>
            <w:r w:rsidRPr="00B15C53">
              <w:rPr>
                <w:b/>
                <w:bCs/>
                <w:color w:val="000000"/>
              </w:rPr>
              <w:t xml:space="preserve"> и обратную </w:t>
            </w:r>
            <w:r w:rsidRPr="00B15C53">
              <w:rPr>
                <w:color w:val="000000"/>
              </w:rPr>
              <w:t xml:space="preserve">пропорциональную </w:t>
            </w:r>
            <w:r w:rsidRPr="00B15C53">
              <w:rPr>
                <w:b/>
                <w:bCs/>
                <w:color w:val="000000"/>
              </w:rPr>
              <w:t>зависимости</w:t>
            </w:r>
          </w:p>
        </w:tc>
        <w:tc>
          <w:tcPr>
            <w:tcW w:w="6237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Составлять  формулы,</w:t>
            </w:r>
            <w:r w:rsidRPr="00B15C53">
              <w:rPr>
                <w:color w:val="000000"/>
              </w:rPr>
              <w:t xml:space="preserve">   выражающие  зависимости между величинами, вычислять по формулам.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color w:val="000000"/>
              </w:rPr>
              <w:t>Распознавать</w:t>
            </w:r>
            <w:r w:rsidRPr="00B15C53">
              <w:rPr>
                <w:color w:val="000000"/>
              </w:rPr>
              <w:t xml:space="preserve"> прямую и обратную пропорциональ</w:t>
            </w:r>
            <w:r w:rsidRPr="00B15C53">
              <w:rPr>
                <w:color w:val="000000"/>
              </w:rPr>
              <w:softHyphen/>
              <w:t xml:space="preserve">ные зависимости.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 xml:space="preserve">текстовые задачи </w:t>
            </w:r>
            <w:proofErr w:type="gramStart"/>
            <w:r w:rsidRPr="00B15C53">
              <w:rPr>
                <w:color w:val="000000"/>
              </w:rPr>
              <w:t>на прямую и</w:t>
            </w:r>
            <w:proofErr w:type="gramEnd"/>
            <w:r w:rsidRPr="00B15C53">
              <w:rPr>
                <w:color w:val="000000"/>
              </w:rPr>
              <w:t xml:space="preserve"> обратную пропорциональные зависимости (в том числе с контекстом из смежных дисциплин, из реальной жизни)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5C53">
              <w:rPr>
                <w:b/>
                <w:color w:val="000000"/>
              </w:rPr>
              <w:t xml:space="preserve">11. Числовые функции </w:t>
            </w: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Понятие функции. Область определения и множе</w:t>
            </w:r>
            <w:r w:rsidRPr="00B15C53">
              <w:rPr>
                <w:color w:val="000000"/>
              </w:rPr>
              <w:softHyphen/>
      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B15C53">
              <w:rPr>
                <w:color w:val="000000"/>
              </w:rPr>
              <w:softHyphen/>
              <w:t>фиков функций.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Примеры графиков зависимостей, отражающих реальные процессы.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Функции, описывающие прямую и обратную про</w:t>
            </w:r>
            <w:r w:rsidRPr="00B15C53">
              <w:rPr>
                <w:color w:val="000000"/>
              </w:rPr>
              <w:softHyphen/>
              <w:t>порциональные зависимости, их графики.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Линейная функция, ее график и свойства.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Квадратичная функция, ее график и свойства.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Степенные функции с натуральными показателями 2 и 3, их графики и свойства. Графики функций   </w:t>
            </w:r>
          </w:p>
          <w:p w:rsidR="009A1B86" w:rsidRPr="00B15C53" w:rsidRDefault="009A1B86" w:rsidP="009A1B86">
            <w:pPr>
              <w:ind w:firstLine="454"/>
              <w:jc w:val="both"/>
            </w:pPr>
            <w:r w:rsidRPr="00B15C53">
              <w:rPr>
                <w:rFonts w:eastAsiaTheme="minorHAnsi"/>
                <w:sz w:val="24"/>
                <w:szCs w:val="24"/>
                <w:lang w:eastAsia="en-US"/>
              </w:rPr>
              <w:object w:dxaOrig="3220" w:dyaOrig="480">
                <v:shape id="_x0000_i1145" type="#_x0000_t75" style="width:160.5pt;height:24pt" o:ole="">
                  <v:imagedata r:id="rId34" o:title=""/>
                </v:shape>
                <o:OLEObject Type="Embed" ProgID="Equation.DSMT4" ShapeID="_x0000_i1145" DrawAspect="Content" ObjectID="_1549976521" r:id="rId35"/>
              </w:objec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37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Вычислять </w:t>
            </w:r>
            <w:r w:rsidRPr="00B15C53">
              <w:rPr>
                <w:color w:val="000000"/>
              </w:rPr>
              <w:t xml:space="preserve">значения функций, заданных формулами (при необходимости </w:t>
            </w:r>
            <w:r w:rsidRPr="00B15C53">
              <w:rPr>
                <w:b/>
                <w:bCs/>
                <w:color w:val="000000"/>
              </w:rPr>
              <w:t xml:space="preserve">использовать </w:t>
            </w:r>
            <w:r w:rsidRPr="00B15C53">
              <w:rPr>
                <w:color w:val="000000"/>
              </w:rPr>
              <w:t>калькулятор);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 </w:t>
            </w:r>
            <w:r w:rsidRPr="00B15C53">
              <w:rPr>
                <w:b/>
                <w:bCs/>
                <w:color w:val="000000"/>
              </w:rPr>
              <w:t>со</w:t>
            </w:r>
            <w:r w:rsidRPr="00B15C53">
              <w:rPr>
                <w:b/>
                <w:bCs/>
                <w:color w:val="000000"/>
              </w:rPr>
              <w:softHyphen/>
              <w:t xml:space="preserve">ставлять </w:t>
            </w:r>
            <w:r w:rsidRPr="00B15C53">
              <w:rPr>
                <w:color w:val="000000"/>
              </w:rPr>
              <w:t>таблицы значений функций.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Строить </w:t>
            </w:r>
            <w:r w:rsidRPr="00B15C53">
              <w:rPr>
                <w:color w:val="000000"/>
              </w:rPr>
              <w:t xml:space="preserve">по точкам графики функций.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Описывать </w:t>
            </w:r>
            <w:r w:rsidRPr="00B15C53">
              <w:rPr>
                <w:color w:val="000000"/>
              </w:rPr>
              <w:t>свойства функции на основе ее графического представ</w:t>
            </w:r>
            <w:r w:rsidRPr="00B15C53">
              <w:rPr>
                <w:color w:val="000000"/>
              </w:rPr>
              <w:softHyphen/>
              <w:t>ления.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Моделировать </w:t>
            </w:r>
            <w:r w:rsidRPr="00B15C53">
              <w:rPr>
                <w:color w:val="000000"/>
              </w:rPr>
              <w:t xml:space="preserve">реальные зависимости формулами и графиками.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Читать </w:t>
            </w:r>
            <w:r w:rsidRPr="00B15C53">
              <w:rPr>
                <w:color w:val="000000"/>
              </w:rPr>
              <w:t>графики реальных зависимостей.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Использовать </w:t>
            </w:r>
            <w:r w:rsidRPr="00B15C53">
              <w:rPr>
                <w:color w:val="000000"/>
              </w:rPr>
              <w:t>функциональную символику для запи</w:t>
            </w:r>
            <w:r w:rsidRPr="00B15C53">
              <w:rPr>
                <w:color w:val="000000"/>
              </w:rPr>
              <w:softHyphen/>
              <w:t>си разнообразных фактов, связанных с рассматриваемы</w:t>
            </w:r>
            <w:r w:rsidRPr="00B15C53">
              <w:rPr>
                <w:color w:val="000000"/>
              </w:rPr>
              <w:softHyphen/>
              <w:t xml:space="preserve">ми функциями, обогащая опыт выполнения знаково-символических действий.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Строить </w:t>
            </w:r>
            <w:r w:rsidRPr="00B15C53">
              <w:rPr>
                <w:color w:val="000000"/>
              </w:rPr>
              <w:t>речевые конструкции с использованием функциональной терминологии.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Использовать </w:t>
            </w:r>
            <w:r w:rsidRPr="00B15C53">
              <w:rPr>
                <w:color w:val="000000"/>
              </w:rPr>
              <w:t>компьютерные программы для по</w:t>
            </w:r>
            <w:r w:rsidRPr="00B15C53">
              <w:rPr>
                <w:color w:val="000000"/>
              </w:rPr>
              <w:softHyphen/>
              <w:t>строения графиков функций, для исследования положе</w:t>
            </w:r>
            <w:r w:rsidRPr="00B15C53">
              <w:rPr>
                <w:color w:val="000000"/>
              </w:rPr>
              <w:softHyphen/>
              <w:t>ния на координатной плоскости графиков функций в за</w:t>
            </w:r>
            <w:r w:rsidRPr="00B15C53">
              <w:rPr>
                <w:color w:val="000000"/>
              </w:rPr>
              <w:softHyphen/>
              <w:t>висимости от значений коэффициентов, входящих в формулу.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Распознавать </w:t>
            </w:r>
            <w:r w:rsidRPr="00B15C53">
              <w:rPr>
                <w:color w:val="000000"/>
              </w:rPr>
              <w:t xml:space="preserve">виды изучаемых функций. </w:t>
            </w:r>
          </w:p>
          <w:p w:rsidR="009A1B86" w:rsidRPr="00B73D6C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Показывать </w:t>
            </w:r>
            <w:r w:rsidRPr="00B15C53">
              <w:rPr>
                <w:color w:val="000000"/>
              </w:rPr>
              <w:t xml:space="preserve">схематически положение на координатной </w:t>
            </w:r>
            <w:r>
              <w:rPr>
                <w:color w:val="000000"/>
              </w:rPr>
              <w:t>плоскости гра</w:t>
            </w:r>
            <w:r>
              <w:rPr>
                <w:color w:val="000000"/>
              </w:rPr>
              <w:softHyphen/>
              <w:t>фиков функций вида</w:t>
            </w:r>
            <w:r w:rsidRPr="00B15C53"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724025" cy="20478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153" cy="206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C53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noProof/>
                <w:color w:val="000000"/>
              </w:rPr>
              <w:drawing>
                <wp:inline distT="0" distB="0" distL="0" distR="0">
                  <wp:extent cx="1692934" cy="164032"/>
                  <wp:effectExtent l="19050" t="0" r="2516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057" cy="16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lastRenderedPageBreak/>
              <w:t>в зависимости от значений коэффициентов, входящих в формулы.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Строить </w:t>
            </w:r>
            <w:r w:rsidRPr="00B15C53">
              <w:rPr>
                <w:color w:val="000000"/>
              </w:rPr>
              <w:t xml:space="preserve">графики изучаемых функций; </w:t>
            </w:r>
            <w:r w:rsidRPr="00B15C53">
              <w:rPr>
                <w:b/>
                <w:bCs/>
                <w:color w:val="000000"/>
              </w:rPr>
              <w:t xml:space="preserve">описывать </w:t>
            </w:r>
            <w:r w:rsidRPr="00B15C53">
              <w:rPr>
                <w:color w:val="000000"/>
              </w:rPr>
              <w:t>их свойства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lastRenderedPageBreak/>
              <w:t xml:space="preserve">12. Числовые последовательности. Арифметическая и геометрическая прогрессии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Понятие числовой последовательности. Задание последовательности рекуррентной формулой и фор</w:t>
            </w:r>
            <w:r w:rsidRPr="00B15C53">
              <w:rPr>
                <w:color w:val="000000"/>
              </w:rPr>
              <w:softHyphen/>
              <w:t>мулой л-го члена. Арифметическая и  геометрическая прогрессии. Формулы л-го члена арифметической и геометриче</w:t>
            </w:r>
            <w:r w:rsidRPr="00B15C53">
              <w:rPr>
                <w:color w:val="000000"/>
              </w:rPr>
              <w:softHyphen/>
              <w:t xml:space="preserve">ской прогрессий, суммы первых </w:t>
            </w:r>
            <w:proofErr w:type="gramStart"/>
            <w:r w:rsidRPr="00B15C53">
              <w:rPr>
                <w:color w:val="000000"/>
              </w:rPr>
              <w:t>л</w:t>
            </w:r>
            <w:proofErr w:type="gramEnd"/>
            <w:r w:rsidRPr="00B15C53">
              <w:rPr>
                <w:color w:val="000000"/>
              </w:rPr>
              <w:t xml:space="preserve"> членов. Изображе</w:t>
            </w:r>
            <w:r w:rsidRPr="00B15C53">
              <w:rPr>
                <w:color w:val="000000"/>
              </w:rPr>
              <w:softHyphen/>
              <w:t>ние членов арифметической и геометрической про</w:t>
            </w:r>
            <w:r w:rsidRPr="00B15C53">
              <w:rPr>
                <w:color w:val="000000"/>
              </w:rPr>
              <w:softHyphen/>
              <w:t>грессий точками координатной плоскости. Линейный и экспоненциальный рост. Сложные проценты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gridSpan w:val="2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>Применять индексные</w:t>
            </w:r>
            <w:r w:rsidRPr="00B15C53">
              <w:rPr>
                <w:color w:val="000000"/>
              </w:rPr>
              <w:t xml:space="preserve"> обозначения, строить рече</w:t>
            </w:r>
            <w:r w:rsidRPr="00B15C53">
              <w:rPr>
                <w:color w:val="000000"/>
              </w:rPr>
              <w:softHyphen/>
              <w:t>вые высказывания с использованием терминологии, свя</w:t>
            </w:r>
            <w:r w:rsidRPr="00B15C53">
              <w:rPr>
                <w:color w:val="000000"/>
              </w:rPr>
              <w:softHyphen/>
              <w:t>занной с понятием последовател</w:t>
            </w:r>
            <w:proofErr w:type="gramStart"/>
            <w:r w:rsidRPr="00B15C53">
              <w:rPr>
                <w:color w:val="000000"/>
              </w:rPr>
              <w:t>ь</w:t>
            </w:r>
            <w:r>
              <w:rPr>
                <w:color w:val="000000"/>
              </w:rPr>
              <w:t>-</w:t>
            </w:r>
            <w:proofErr w:type="gramEnd"/>
            <w:r w:rsidRPr="00B15C53">
              <w:rPr>
                <w:color w:val="000000"/>
              </w:rPr>
              <w:t xml:space="preserve"> </w:t>
            </w:r>
            <w:proofErr w:type="spellStart"/>
            <w:r w:rsidRPr="00B15C53">
              <w:rPr>
                <w:color w:val="000000"/>
              </w:rPr>
              <w:t>ности</w:t>
            </w:r>
            <w:proofErr w:type="spellEnd"/>
            <w:r w:rsidRPr="00B15C53">
              <w:rPr>
                <w:color w:val="000000"/>
              </w:rPr>
              <w:t xml:space="preserve">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>Вычислять</w:t>
            </w:r>
            <w:r w:rsidRPr="00B15C53">
              <w:rPr>
                <w:color w:val="000000"/>
              </w:rPr>
              <w:t xml:space="preserve"> члены последовательностей, заданных формулой   </w:t>
            </w:r>
            <w:proofErr w:type="spellStart"/>
            <w:r w:rsidRPr="00B15C53">
              <w:rPr>
                <w:color w:val="000000"/>
              </w:rPr>
              <w:t>п-го</w:t>
            </w:r>
            <w:proofErr w:type="spellEnd"/>
            <w:r w:rsidRPr="00B15C53">
              <w:rPr>
                <w:color w:val="000000"/>
              </w:rPr>
              <w:t xml:space="preserve">  члена   или   рекуррентной  формулой.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>Устанавливать</w:t>
            </w:r>
            <w:r w:rsidRPr="00B15C53">
              <w:rPr>
                <w:color w:val="000000"/>
              </w:rPr>
              <w:t xml:space="preserve"> закономерность в построении последова</w:t>
            </w:r>
            <w:r w:rsidRPr="00B15C53">
              <w:rPr>
                <w:color w:val="000000"/>
              </w:rPr>
              <w:softHyphen/>
              <w:t xml:space="preserve">тельности, если известны первые несколько ее членов.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 xml:space="preserve">Изображать </w:t>
            </w:r>
            <w:r w:rsidRPr="00B15C53">
              <w:rPr>
                <w:color w:val="000000"/>
              </w:rPr>
              <w:t>члены последовательности точками на ко</w:t>
            </w:r>
            <w:r w:rsidRPr="00B15C53">
              <w:rPr>
                <w:color w:val="000000"/>
              </w:rPr>
              <w:softHyphen/>
              <w:t>ординатной плоскости. Распознавать  арифметическую   и   геометрическую прогрессии при разных способах задания. Выводить на основе доказательных рассуждений формулы общего чле</w:t>
            </w:r>
            <w:r w:rsidRPr="00B15C53">
              <w:rPr>
                <w:color w:val="000000"/>
              </w:rPr>
              <w:softHyphen/>
              <w:t xml:space="preserve">на арифметической и геометрической прогрессий, суммы первых </w:t>
            </w:r>
            <w:proofErr w:type="gramStart"/>
            <w:r w:rsidRPr="00B15C53">
              <w:rPr>
                <w:color w:val="000000"/>
              </w:rPr>
              <w:t>л</w:t>
            </w:r>
            <w:proofErr w:type="gramEnd"/>
            <w:r w:rsidRPr="00B15C53">
              <w:rPr>
                <w:color w:val="000000"/>
              </w:rPr>
              <w:t xml:space="preserve"> членов арифметической и геометрической про</w:t>
            </w:r>
            <w:r w:rsidRPr="00B15C53">
              <w:rPr>
                <w:color w:val="000000"/>
              </w:rPr>
              <w:softHyphen/>
              <w:t xml:space="preserve">грессий; решать задачи с использованием этих формул.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 xml:space="preserve">Рассматривать </w:t>
            </w:r>
            <w:r w:rsidRPr="00B15C53">
              <w:rPr>
                <w:color w:val="000000"/>
              </w:rPr>
              <w:t>примеры из реальной жизни, иллю</w:t>
            </w:r>
            <w:r w:rsidRPr="00B15C53">
              <w:rPr>
                <w:color w:val="000000"/>
              </w:rPr>
              <w:softHyphen/>
              <w:t>стрирующие изменение в арифметической прогрессии, в геометрической прогрессии; изображать соответствую</w:t>
            </w:r>
            <w:r w:rsidRPr="00B15C53">
              <w:rPr>
                <w:color w:val="000000"/>
              </w:rPr>
              <w:softHyphen/>
              <w:t xml:space="preserve">щие зависимости графически. </w:t>
            </w:r>
            <w:r w:rsidRPr="00EC76DA">
              <w:rPr>
                <w:b/>
                <w:color w:val="000000"/>
              </w:rPr>
              <w:t>Решать задачи</w:t>
            </w:r>
            <w:r w:rsidRPr="00B15C53">
              <w:rPr>
                <w:color w:val="000000"/>
              </w:rPr>
              <w:t xml:space="preserve"> на сложные проценты, в том числе задачи из реальной практики (с использованием кальку</w:t>
            </w:r>
            <w:r w:rsidRPr="00B15C53">
              <w:rPr>
                <w:color w:val="000000"/>
              </w:rPr>
              <w:softHyphen/>
              <w:t>лятора)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13. Описательная статистика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Представление данных в виде таблиц, диаграмм, графиков. Случайная изменчивость. Статистические  характеристики набора данных: среднее арифметиче</w:t>
            </w:r>
            <w:r w:rsidRPr="00B15C53">
              <w:rPr>
                <w:color w:val="000000"/>
              </w:rPr>
              <w:softHyphen/>
              <w:t>ское, медиана, наибольшее и наименьшее значения, размах. Представление о выборочном исследовании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gridSpan w:val="2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 xml:space="preserve">Извлекать </w:t>
            </w:r>
            <w:r w:rsidRPr="00B15C53">
              <w:rPr>
                <w:color w:val="000000"/>
              </w:rPr>
              <w:t>информацию из таблиц и диаграмм, вы</w:t>
            </w:r>
            <w:r w:rsidRPr="00B15C53">
              <w:rPr>
                <w:color w:val="000000"/>
              </w:rPr>
              <w:softHyphen/>
              <w:t xml:space="preserve">полнять вычисления по табличным данным.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>Определять</w:t>
            </w:r>
            <w:r w:rsidRPr="00B15C53">
              <w:rPr>
                <w:color w:val="000000"/>
              </w:rPr>
              <w:t xml:space="preserve">  по диаграммам   наибольшие  и  наименьшие данные, сравнивать величины.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 </w:t>
            </w:r>
            <w:r w:rsidRPr="00EC76DA">
              <w:rPr>
                <w:b/>
                <w:color w:val="000000"/>
              </w:rPr>
              <w:t>Представлять</w:t>
            </w:r>
            <w:r w:rsidRPr="00B15C53">
              <w:rPr>
                <w:color w:val="000000"/>
              </w:rPr>
              <w:t xml:space="preserve"> информацию в виде таблиц, столбча</w:t>
            </w:r>
            <w:r w:rsidRPr="00B15C53">
              <w:rPr>
                <w:color w:val="000000"/>
              </w:rPr>
              <w:softHyphen/>
              <w:t xml:space="preserve">тых и   круговых диаграмм,  в том числе с помощью компьютерных программ. </w:t>
            </w:r>
            <w:r w:rsidRPr="00EC76DA">
              <w:rPr>
                <w:b/>
                <w:color w:val="000000"/>
              </w:rPr>
              <w:t>Приводить</w:t>
            </w:r>
            <w:r w:rsidRPr="00B15C53">
              <w:rPr>
                <w:color w:val="000000"/>
              </w:rPr>
              <w:t xml:space="preserve"> примеры числовых данных (цена, рост, время на дорогу и т. д.), находить среднее арифмети</w:t>
            </w:r>
            <w:r w:rsidRPr="00B15C53">
              <w:rPr>
                <w:color w:val="000000"/>
              </w:rPr>
              <w:softHyphen/>
              <w:t xml:space="preserve">ческое, размах числовых наборов. </w:t>
            </w:r>
            <w:r w:rsidRPr="00EC76DA">
              <w:rPr>
                <w:b/>
                <w:color w:val="000000"/>
              </w:rPr>
              <w:t>Приводить</w:t>
            </w:r>
            <w:r w:rsidRPr="00B15C53">
              <w:rPr>
                <w:color w:val="000000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B15C53">
              <w:rPr>
                <w:color w:val="000000"/>
              </w:rPr>
              <w:softHyphen/>
              <w:t>ческих зон)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14. Случайные события и вероятность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</w:t>
            </w:r>
            <w:proofErr w:type="spellStart"/>
            <w:r w:rsidRPr="00B15C53">
              <w:rPr>
                <w:color w:val="000000"/>
              </w:rPr>
              <w:t>Равновозможность</w:t>
            </w:r>
            <w:proofErr w:type="spellEnd"/>
            <w:r w:rsidRPr="00B15C53">
              <w:rPr>
                <w:color w:val="000000"/>
              </w:rPr>
              <w:t xml:space="preserve"> событий. Классическое определение вероятности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gridSpan w:val="2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76DA">
              <w:rPr>
                <w:b/>
                <w:color w:val="000000"/>
              </w:rPr>
              <w:t>Проводить</w:t>
            </w:r>
            <w:r w:rsidRPr="00B15C53">
              <w:rPr>
                <w:color w:val="000000"/>
              </w:rPr>
              <w:t xml:space="preserve"> случайные эксперименты, в том числе с помощью компьютерного моделирования, интерпретиро</w:t>
            </w:r>
            <w:r w:rsidRPr="00B15C53">
              <w:rPr>
                <w:color w:val="000000"/>
              </w:rPr>
              <w:softHyphen/>
              <w:t xml:space="preserve">вать их результаты. </w:t>
            </w:r>
            <w:r w:rsidRPr="00EC76DA">
              <w:rPr>
                <w:b/>
                <w:color w:val="000000"/>
              </w:rPr>
              <w:t>Вычислять</w:t>
            </w:r>
            <w:r w:rsidRPr="00B15C53">
              <w:rPr>
                <w:color w:val="000000"/>
              </w:rPr>
              <w:t xml:space="preserve"> частоту случайного собы</w:t>
            </w:r>
            <w:r w:rsidRPr="00B15C53">
              <w:rPr>
                <w:color w:val="000000"/>
              </w:rPr>
              <w:softHyphen/>
              <w:t>тия; оценивать вероятность с помощью частоты, получен</w:t>
            </w:r>
            <w:r w:rsidRPr="00B15C53">
              <w:rPr>
                <w:color w:val="000000"/>
              </w:rPr>
              <w:softHyphen/>
              <w:t xml:space="preserve">ной опытным путем.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Решать</w:t>
            </w:r>
            <w:r w:rsidRPr="00B15C53">
              <w:rPr>
                <w:color w:val="000000"/>
              </w:rPr>
              <w:t xml:space="preserve"> задачи на нахождение вероятностей событий.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Приводить</w:t>
            </w:r>
            <w:r w:rsidRPr="00B15C53">
              <w:rPr>
                <w:color w:val="000000"/>
              </w:rPr>
              <w:t xml:space="preserve"> примеры случайных событий, в частности достоверных и невозможных событий, маловероятных со</w:t>
            </w:r>
            <w:r w:rsidRPr="00B15C53">
              <w:rPr>
                <w:color w:val="000000"/>
              </w:rPr>
              <w:softHyphen/>
              <w:t xml:space="preserve">бытий.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>Приводить</w:t>
            </w:r>
            <w:r w:rsidRPr="00B15C53">
              <w:rPr>
                <w:color w:val="000000"/>
              </w:rPr>
              <w:t xml:space="preserve"> примеры   равновероятных событий</w:t>
            </w: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DA508B" w:rsidRDefault="009A1B86" w:rsidP="009A1B86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color w:val="000000"/>
              </w:rPr>
            </w:pPr>
            <w:r w:rsidRPr="00DA508B">
              <w:rPr>
                <w:rFonts w:eastAsia="Times New Roman"/>
                <w:b/>
                <w:color w:val="000000"/>
              </w:rPr>
              <w:t xml:space="preserve">Элементы комбинаторики </w:t>
            </w:r>
          </w:p>
          <w:p w:rsidR="009A1B86" w:rsidRPr="00DA508B" w:rsidRDefault="009A1B86" w:rsidP="009A1B8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069"/>
              <w:rPr>
                <w:rFonts w:eastAsia="Times New Roman"/>
                <w:b/>
              </w:rPr>
            </w:pPr>
          </w:p>
        </w:tc>
      </w:tr>
      <w:tr w:rsidR="009A1B86" w:rsidRPr="00B15C53" w:rsidTr="004108BD">
        <w:trPr>
          <w:trHeight w:val="2266"/>
        </w:trPr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Решение комбинаторных задач перебором вари</w:t>
            </w:r>
            <w:r w:rsidRPr="00B15C53">
              <w:rPr>
                <w:color w:val="000000"/>
              </w:rPr>
              <w:softHyphen/>
              <w:t>антов. Комбинаторное правило умножения. Переста</w:t>
            </w:r>
            <w:r w:rsidRPr="00B15C53">
              <w:rPr>
                <w:color w:val="000000"/>
              </w:rPr>
              <w:softHyphen/>
              <w:t>новки и факториал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 xml:space="preserve">Выполнять </w:t>
            </w:r>
            <w:r w:rsidRPr="00B15C53">
              <w:rPr>
                <w:color w:val="000000"/>
              </w:rPr>
              <w:t xml:space="preserve">перебор всех возможных вариантов </w:t>
            </w:r>
            <w:proofErr w:type="gramStart"/>
            <w:r w:rsidRPr="00B15C53">
              <w:rPr>
                <w:color w:val="000000"/>
              </w:rPr>
              <w:t>для</w:t>
            </w:r>
            <w:proofErr w:type="gramEnd"/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пересчета объектов или комбинаций.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Применять</w:t>
            </w:r>
            <w:r w:rsidRPr="00B15C53">
              <w:rPr>
                <w:color w:val="000000"/>
              </w:rPr>
              <w:t xml:space="preserve"> правило комбинаторного умножения для решения задач на нахождение числа объектов или ком</w:t>
            </w:r>
            <w:r w:rsidRPr="00B15C53">
              <w:rPr>
                <w:color w:val="000000"/>
              </w:rPr>
              <w:softHyphen/>
              <w:t>бинаций (диагонали многоугольника, рукопожатия, число кодов, шифров, паролей и т. п.).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Распознавать</w:t>
            </w:r>
            <w:r w:rsidRPr="00B15C53">
              <w:rPr>
                <w:color w:val="000000"/>
              </w:rPr>
              <w:t xml:space="preserve"> задачи на определение числа переста</w:t>
            </w:r>
            <w:r w:rsidRPr="00B15C53">
              <w:rPr>
                <w:color w:val="000000"/>
              </w:rPr>
              <w:softHyphen/>
              <w:t xml:space="preserve">новок и выполнять соответствующие вычисления.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задачи на вычисление вероятности с приме</w:t>
            </w:r>
            <w:r w:rsidRPr="00B15C53">
              <w:rPr>
                <w:color w:val="000000"/>
              </w:rPr>
              <w:softHyphen/>
              <w:t>нением комбинаторики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1B86" w:rsidRPr="00B15C53" w:rsidTr="004108BD">
        <w:tc>
          <w:tcPr>
            <w:tcW w:w="10774" w:type="dxa"/>
            <w:gridSpan w:val="3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15</w:t>
            </w:r>
            <w:r w:rsidRPr="00B15C53">
              <w:rPr>
                <w:b/>
                <w:color w:val="000000"/>
              </w:rPr>
              <w:t xml:space="preserve">. Множества. Элементы логики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5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B15C53">
              <w:rPr>
                <w:color w:val="000000"/>
              </w:rPr>
              <w:t>Множеаво</w:t>
            </w:r>
            <w:proofErr w:type="spellEnd"/>
            <w:r w:rsidRPr="00B15C53">
              <w:rPr>
                <w:color w:val="000000"/>
              </w:rPr>
              <w:t>,  элемент множества. Задание  мно</w:t>
            </w:r>
            <w:r w:rsidRPr="00B15C53">
              <w:rPr>
                <w:color w:val="000000"/>
              </w:rPr>
              <w:softHyphen/>
            </w:r>
            <w:r w:rsidRPr="00B15C53">
              <w:rPr>
                <w:color w:val="000000"/>
              </w:rPr>
              <w:lastRenderedPageBreak/>
              <w:t>жеств перечислением элементов, характеристическим свойством. Стандартные обозначения числовых мно</w:t>
            </w:r>
            <w:r w:rsidRPr="00B15C53">
              <w:rPr>
                <w:color w:val="000000"/>
              </w:rPr>
              <w:softHyphen/>
              <w:t xml:space="preserve">жеств. Пустое </w:t>
            </w:r>
            <w:proofErr w:type="spellStart"/>
            <w:r w:rsidRPr="00B15C53">
              <w:rPr>
                <w:color w:val="000000"/>
              </w:rPr>
              <w:t>множеаво</w:t>
            </w:r>
            <w:proofErr w:type="spellEnd"/>
            <w:r w:rsidRPr="00B15C53">
              <w:rPr>
                <w:color w:val="000000"/>
              </w:rPr>
              <w:t xml:space="preserve"> и его обозначение. Подмно</w:t>
            </w:r>
            <w:r w:rsidRPr="00B15C53">
              <w:rPr>
                <w:color w:val="000000"/>
              </w:rPr>
              <w:softHyphen/>
              <w:t>жество. Объединение и пересечение множеств, раз</w:t>
            </w:r>
            <w:r w:rsidRPr="00B15C53">
              <w:rPr>
                <w:color w:val="000000"/>
              </w:rPr>
              <w:softHyphen/>
              <w:t xml:space="preserve">ность множеств. Иллюстрация отношений между </w:t>
            </w:r>
            <w:proofErr w:type="spellStart"/>
            <w:r w:rsidRPr="00B15C53">
              <w:rPr>
                <w:color w:val="000000"/>
              </w:rPr>
              <w:t>множеавами</w:t>
            </w:r>
            <w:proofErr w:type="spellEnd"/>
            <w:r w:rsidRPr="00B15C53">
              <w:rPr>
                <w:color w:val="000000"/>
              </w:rPr>
              <w:t xml:space="preserve"> с помощью диаграмм Эйлера - Венна. Понятия о равносильности, следовании, употреб</w:t>
            </w:r>
            <w:r w:rsidRPr="00B15C53">
              <w:rPr>
                <w:color w:val="000000"/>
              </w:rPr>
              <w:softHyphen/>
              <w:t xml:space="preserve">ление логических связок </w:t>
            </w:r>
            <w:r w:rsidRPr="00B15C53">
              <w:rPr>
                <w:i/>
                <w:iCs/>
                <w:color w:val="000000"/>
              </w:rPr>
              <w:t>если</w:t>
            </w:r>
            <w:proofErr w:type="gramStart"/>
            <w:r w:rsidRPr="00B15C53">
              <w:rPr>
                <w:i/>
                <w:iCs/>
                <w:color w:val="000000"/>
              </w:rPr>
              <w:t xml:space="preserve"> .</w:t>
            </w:r>
            <w:proofErr w:type="gramEnd"/>
            <w:r w:rsidRPr="00B15C53">
              <w:rPr>
                <w:i/>
                <w:iCs/>
                <w:color w:val="000000"/>
              </w:rPr>
              <w:t>,,, то .... в том и толь</w:t>
            </w:r>
            <w:r w:rsidRPr="00B15C53">
              <w:rPr>
                <w:i/>
                <w:iCs/>
                <w:color w:val="000000"/>
              </w:rPr>
              <w:softHyphen/>
              <w:t xml:space="preserve">ко том случае. </w:t>
            </w:r>
            <w:r w:rsidRPr="00B15C53">
              <w:rPr>
                <w:color w:val="000000"/>
              </w:rPr>
              <w:t xml:space="preserve">Логические связки </w:t>
            </w:r>
            <w:r w:rsidRPr="00B15C53">
              <w:rPr>
                <w:i/>
                <w:iCs/>
                <w:color w:val="000000"/>
              </w:rPr>
              <w:t>и, или</w:t>
            </w:r>
          </w:p>
        </w:tc>
        <w:tc>
          <w:tcPr>
            <w:tcW w:w="6237" w:type="dxa"/>
            <w:gridSpan w:val="2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lastRenderedPageBreak/>
              <w:t xml:space="preserve">Приводить </w:t>
            </w:r>
            <w:r w:rsidRPr="00B15C53">
              <w:rPr>
                <w:color w:val="000000"/>
              </w:rPr>
              <w:t>примеры конечных и бесконечных мно</w:t>
            </w:r>
            <w:r w:rsidRPr="00B15C53">
              <w:rPr>
                <w:color w:val="000000"/>
              </w:rPr>
              <w:softHyphen/>
              <w:t xml:space="preserve">жеств. Находить </w:t>
            </w:r>
            <w:r w:rsidRPr="00B15C53">
              <w:rPr>
                <w:color w:val="000000"/>
              </w:rPr>
              <w:lastRenderedPageBreak/>
              <w:t xml:space="preserve">объединение и пересечение множеств.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Приводить</w:t>
            </w:r>
            <w:r w:rsidRPr="00B15C53">
              <w:rPr>
                <w:color w:val="000000"/>
              </w:rPr>
              <w:t xml:space="preserve"> примеры несложных классификаций. Использовать теоретико-множественную символику и язык при решении задач в ходе изучения различных разделов курса.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>Иллюстрировать</w:t>
            </w:r>
            <w:r w:rsidRPr="00B15C53">
              <w:rPr>
                <w:color w:val="000000"/>
              </w:rPr>
              <w:t xml:space="preserve"> математические понятия и утверж</w:t>
            </w:r>
            <w:r w:rsidRPr="00B15C53">
              <w:rPr>
                <w:color w:val="000000"/>
              </w:rPr>
              <w:softHyphen/>
              <w:t xml:space="preserve">дения примерами. Использовать примеры и </w:t>
            </w:r>
            <w:proofErr w:type="spellStart"/>
            <w:r w:rsidRPr="00B15C53">
              <w:rPr>
                <w:color w:val="000000"/>
              </w:rPr>
              <w:t>контрпри</w:t>
            </w:r>
            <w:r w:rsidRPr="00B15C53">
              <w:rPr>
                <w:color w:val="000000"/>
              </w:rPr>
              <w:softHyphen/>
              <w:t>меры</w:t>
            </w:r>
            <w:proofErr w:type="spellEnd"/>
            <w:r w:rsidRPr="00B15C53">
              <w:rPr>
                <w:color w:val="000000"/>
              </w:rPr>
              <w:t xml:space="preserve"> в аргументации. Конструировать математические предложения с по</w:t>
            </w:r>
            <w:r w:rsidRPr="00B15C53">
              <w:rPr>
                <w:color w:val="000000"/>
              </w:rPr>
              <w:softHyphen/>
              <w:t xml:space="preserve">мощью   </w:t>
            </w:r>
            <w:proofErr w:type="gramStart"/>
            <w:r w:rsidRPr="00B15C53">
              <w:rPr>
                <w:color w:val="000000"/>
              </w:rPr>
              <w:t>связок</w:t>
            </w:r>
            <w:proofErr w:type="gramEnd"/>
            <w:r w:rsidRPr="00B15C53">
              <w:rPr>
                <w:color w:val="000000"/>
              </w:rPr>
              <w:t xml:space="preserve">   если ..., то ..., </w:t>
            </w:r>
            <w:r w:rsidRPr="00B15C53">
              <w:rPr>
                <w:i/>
                <w:iCs/>
                <w:color w:val="000000"/>
              </w:rPr>
              <w:t>в том и только том слу</w:t>
            </w:r>
            <w:r w:rsidRPr="00B15C53">
              <w:rPr>
                <w:i/>
                <w:iCs/>
                <w:color w:val="000000"/>
              </w:rPr>
              <w:softHyphen/>
              <w:t xml:space="preserve">чае, </w:t>
            </w:r>
            <w:r w:rsidRPr="00B15C53">
              <w:rPr>
                <w:color w:val="000000"/>
              </w:rPr>
              <w:t xml:space="preserve">логических связок   </w:t>
            </w:r>
            <w:r w:rsidRPr="00B15C53">
              <w:rPr>
                <w:i/>
                <w:iCs/>
                <w:color w:val="000000"/>
              </w:rPr>
              <w:t>и, или</w:t>
            </w:r>
          </w:p>
        </w:tc>
      </w:tr>
    </w:tbl>
    <w:p w:rsidR="009A1B86" w:rsidRPr="009A21DF" w:rsidRDefault="009A1B86" w:rsidP="004108BD">
      <w:pPr>
        <w:rPr>
          <w:b/>
          <w:sz w:val="28"/>
          <w:szCs w:val="28"/>
        </w:rPr>
      </w:pPr>
    </w:p>
    <w:tbl>
      <w:tblPr>
        <w:tblStyle w:val="af"/>
        <w:tblW w:w="10598" w:type="dxa"/>
        <w:tblLook w:val="04A0"/>
      </w:tblPr>
      <w:tblGrid>
        <w:gridCol w:w="4361"/>
        <w:gridCol w:w="6237"/>
      </w:tblGrid>
      <w:tr w:rsidR="009A1B86" w:rsidRPr="00B15C53" w:rsidTr="004108BD">
        <w:tc>
          <w:tcPr>
            <w:tcW w:w="10598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5C53">
              <w:rPr>
                <w:b/>
                <w:bCs/>
                <w:color w:val="000000"/>
              </w:rPr>
              <w:t xml:space="preserve">ГЕОМЕТРИЯ 7—9 классы </w:t>
            </w:r>
            <w:r>
              <w:rPr>
                <w:b/>
                <w:iCs/>
                <w:color w:val="000000"/>
              </w:rPr>
              <w:t>(208</w:t>
            </w:r>
            <w:r w:rsidRPr="00B15C53">
              <w:rPr>
                <w:b/>
                <w:iCs/>
                <w:color w:val="000000"/>
              </w:rPr>
              <w:t xml:space="preserve"> ч)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5C53">
              <w:rPr>
                <w:b/>
                <w:bCs/>
                <w:color w:val="000000"/>
              </w:rPr>
              <w:t>Основное содержание по темам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5C53">
              <w:rPr>
                <w:b/>
                <w:bCs/>
                <w:color w:val="000000"/>
              </w:rPr>
              <w:t>(на уровне учебных действий)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bCs/>
                <w:color w:val="000000"/>
              </w:rPr>
              <w:t xml:space="preserve">1. Прямые и углы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Точка, прямая, плоскость. Отрезок, луч. Угол. Прямой угол, острый и тупой углы, развернутый угол. Вертикальные и смежные углы. Биссектриса угла и ее свойство. Свойства углов с параллельны</w:t>
            </w:r>
            <w:r w:rsidRPr="00B15C53">
              <w:rPr>
                <w:color w:val="000000"/>
              </w:rPr>
              <w:softHyphen/>
              <w:t>ми и перпендикулярными сторонами. Взаимное рас</w:t>
            </w:r>
            <w:r w:rsidRPr="00B15C53">
              <w:rPr>
                <w:color w:val="000000"/>
              </w:rPr>
              <w:softHyphen/>
              <w:t xml:space="preserve">положение </w:t>
            </w:r>
            <w:proofErr w:type="gramStart"/>
            <w:r w:rsidRPr="00B15C53">
              <w:rPr>
                <w:color w:val="000000"/>
              </w:rPr>
              <w:t>прямых</w:t>
            </w:r>
            <w:proofErr w:type="gramEnd"/>
            <w:r w:rsidRPr="00B15C53">
              <w:rPr>
                <w:color w:val="000000"/>
              </w:rPr>
              <w:t xml:space="preserve"> на плоскости: параллельные и пересекающиеся прямые. Перпендикулярные пря</w:t>
            </w:r>
            <w:r w:rsidRPr="00B15C53">
              <w:rPr>
                <w:color w:val="000000"/>
              </w:rPr>
              <w:softHyphen/>
              <w:t>мые. Теоремы о параллельности и перпендикуляр</w:t>
            </w:r>
            <w:r w:rsidRPr="00B15C53">
              <w:rPr>
                <w:color w:val="000000"/>
              </w:rPr>
              <w:softHyphen/>
              <w:t xml:space="preserve">ности </w:t>
            </w:r>
            <w:proofErr w:type="gramStart"/>
            <w:r w:rsidRPr="00B15C53">
              <w:rPr>
                <w:color w:val="000000"/>
              </w:rPr>
              <w:t>прямых</w:t>
            </w:r>
            <w:proofErr w:type="gramEnd"/>
            <w:r w:rsidRPr="00B15C53">
              <w:rPr>
                <w:color w:val="000000"/>
              </w:rPr>
              <w:t xml:space="preserve">. Перпендикуляр и наклонная </w:t>
            </w:r>
            <w:proofErr w:type="gramStart"/>
            <w:r w:rsidRPr="00B15C53">
              <w:rPr>
                <w:color w:val="000000"/>
              </w:rPr>
              <w:t>к</w:t>
            </w:r>
            <w:proofErr w:type="gramEnd"/>
            <w:r w:rsidRPr="00B15C53">
              <w:rPr>
                <w:color w:val="000000"/>
              </w:rPr>
              <w:t xml:space="preserve"> пря</w:t>
            </w:r>
            <w:r w:rsidRPr="00B15C53">
              <w:rPr>
                <w:color w:val="000000"/>
              </w:rPr>
              <w:softHyphen/>
              <w:t>мой. Серединный перпендикуляр к отрезку.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Геометрическое место точек. Метод геометри</w:t>
            </w:r>
            <w:r w:rsidRPr="00B15C53">
              <w:rPr>
                <w:color w:val="000000"/>
              </w:rPr>
              <w:softHyphen/>
              <w:t>ческих мест точек. Свойства биссектрисы угла и се</w:t>
            </w:r>
            <w:r w:rsidRPr="00B15C53">
              <w:rPr>
                <w:color w:val="000000"/>
              </w:rPr>
              <w:softHyphen/>
              <w:t>рединного перпендикуляра к отрезку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 xml:space="preserve">определения и </w:t>
            </w:r>
            <w:r w:rsidRPr="00B15C53">
              <w:rPr>
                <w:b/>
                <w:bCs/>
                <w:color w:val="000000"/>
              </w:rPr>
              <w:t xml:space="preserve">иллюстрировать </w:t>
            </w:r>
            <w:r w:rsidRPr="00B15C53">
              <w:rPr>
                <w:color w:val="000000"/>
              </w:rPr>
              <w:t>по</w:t>
            </w:r>
            <w:r w:rsidRPr="00B15C53">
              <w:rPr>
                <w:color w:val="000000"/>
              </w:rPr>
              <w:softHyphen/>
              <w:t>нятия отрезка, луча; угла, прямого, острого, тупого и раз</w:t>
            </w:r>
            <w:r w:rsidRPr="00B15C53">
              <w:rPr>
                <w:color w:val="000000"/>
              </w:rPr>
              <w:softHyphen/>
              <w:t>вернутого углов; вертикальных и смежных углов; биссект</w:t>
            </w:r>
            <w:r w:rsidRPr="00B15C53">
              <w:rPr>
                <w:color w:val="000000"/>
              </w:rPr>
              <w:softHyphen/>
              <w:t>рисы угла.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>определения параллельных прямых; углов, образованных при пересечении двух параллельных прямых секущей; перпендикулярных прямых; перпендику</w:t>
            </w:r>
            <w:r w:rsidRPr="00B15C53">
              <w:rPr>
                <w:color w:val="000000"/>
              </w:rPr>
              <w:softHyphen/>
              <w:t xml:space="preserve">ляра и наклонной к прямой; серединного перпендикуляра к отрезку; </w:t>
            </w:r>
            <w:proofErr w:type="gramEnd"/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распознавать и изображать </w:t>
            </w:r>
            <w:r w:rsidRPr="00B15C53">
              <w:rPr>
                <w:color w:val="000000"/>
              </w:rPr>
              <w:t>их на чертежах и рисунках.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Объяснять, </w:t>
            </w:r>
            <w:r w:rsidRPr="00B15C53">
              <w:rPr>
                <w:color w:val="000000"/>
              </w:rPr>
              <w:t>что такое геометрическое место точек,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 </w:t>
            </w:r>
            <w:r w:rsidRPr="00B15C53">
              <w:rPr>
                <w:b/>
                <w:bCs/>
                <w:color w:val="000000"/>
              </w:rPr>
              <w:t xml:space="preserve">приводить </w:t>
            </w:r>
            <w:r w:rsidRPr="00B15C53">
              <w:rPr>
                <w:color w:val="000000"/>
              </w:rPr>
              <w:t>примеры геометрических мест точек.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 xml:space="preserve">аксиому </w:t>
            </w:r>
            <w:proofErr w:type="gramStart"/>
            <w:r w:rsidRPr="00B15C53">
              <w:rPr>
                <w:color w:val="000000"/>
              </w:rPr>
              <w:t>параллельных</w:t>
            </w:r>
            <w:proofErr w:type="gramEnd"/>
            <w:r w:rsidRPr="00B15C53">
              <w:rPr>
                <w:color w:val="000000"/>
              </w:rPr>
              <w:t xml:space="preserve"> прямых.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доказывать </w:t>
            </w:r>
            <w:r w:rsidRPr="00B15C53">
              <w:rPr>
                <w:color w:val="000000"/>
              </w:rPr>
              <w:t>теоремы, выражаю</w:t>
            </w:r>
            <w:r w:rsidRPr="00B15C53">
              <w:rPr>
                <w:color w:val="000000"/>
              </w:rPr>
              <w:softHyphen/>
              <w:t>щие свойства вертикальных и смежных углов, свойства и признаки параллельных прямых, о единственности пер</w:t>
            </w:r>
            <w:r w:rsidRPr="00B15C53">
              <w:rPr>
                <w:color w:val="000000"/>
              </w:rPr>
              <w:softHyphen/>
              <w:t>пендикуляра к прямой, свойстве перпендикуляра и на</w:t>
            </w:r>
            <w:r w:rsidRPr="00B15C53">
              <w:rPr>
                <w:color w:val="000000"/>
              </w:rPr>
              <w:softHyphen/>
              <w:t>клонной, свойствах биссектрисы угла и серединного пер</w:t>
            </w:r>
            <w:r w:rsidRPr="00B15C53">
              <w:rPr>
                <w:color w:val="000000"/>
              </w:rPr>
              <w:softHyphen/>
              <w:t>пендикуляра к отрезку,</w:t>
            </w:r>
          </w:p>
          <w:p w:rsidR="009A1B86" w:rsidRPr="00B15C53" w:rsidRDefault="009A1B86" w:rsidP="009A1B86">
            <w:pPr>
              <w:jc w:val="both"/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задачи на построение, доказательство и вы</w:t>
            </w:r>
            <w:r w:rsidRPr="00B15C53">
              <w:rPr>
                <w:color w:val="000000"/>
              </w:rPr>
              <w:softHyphen/>
              <w:t xml:space="preserve">числения. </w:t>
            </w:r>
            <w:r w:rsidRPr="00B15C53">
              <w:rPr>
                <w:b/>
                <w:bCs/>
                <w:color w:val="000000"/>
              </w:rPr>
              <w:t xml:space="preserve">Выделять </w:t>
            </w:r>
            <w:r w:rsidRPr="00B15C53">
              <w:rPr>
                <w:color w:val="000000"/>
              </w:rPr>
              <w:t>в условии задачи условие и заклю</w:t>
            </w:r>
            <w:r w:rsidRPr="00B15C53">
              <w:rPr>
                <w:color w:val="000000"/>
              </w:rPr>
              <w:softHyphen/>
              <w:t>чение. Опираясь на условие задачи, проводить необхо</w:t>
            </w:r>
            <w:r w:rsidRPr="00B15C53">
              <w:rPr>
                <w:color w:val="000000"/>
              </w:rPr>
              <w:softHyphen/>
              <w:t xml:space="preserve">димые доказательные рассуждения. </w:t>
            </w:r>
            <w:r w:rsidRPr="00B15C53">
              <w:rPr>
                <w:b/>
                <w:bCs/>
                <w:color w:val="000000"/>
              </w:rPr>
              <w:t xml:space="preserve">Сопоставлять </w:t>
            </w:r>
            <w:r w:rsidRPr="00B15C53">
              <w:rPr>
                <w:color w:val="000000"/>
              </w:rPr>
              <w:t>полу</w:t>
            </w:r>
            <w:r w:rsidRPr="00B15C53">
              <w:rPr>
                <w:color w:val="000000"/>
              </w:rPr>
              <w:softHyphen/>
              <w:t>ченный результат с условием задачи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5C53">
              <w:rPr>
                <w:b/>
                <w:bCs/>
                <w:color w:val="000000"/>
              </w:rPr>
              <w:t xml:space="preserve">2. Треугольники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Треугольники. Прямоугольные, остроугольные и тупоугольные треугольники. Высота, медиана, биссект</w:t>
            </w:r>
            <w:r w:rsidRPr="00B15C53">
              <w:rPr>
                <w:color w:val="000000"/>
              </w:rPr>
              <w:softHyphen/>
              <w:t>риса, средняя линия треугольника. Равнобедренные и равносторонние треугольники; свойства и признаки равнобедренного треугольника.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Признаки равенства треугольников. Признаки ра</w:t>
            </w:r>
            <w:r w:rsidRPr="00B15C53">
              <w:rPr>
                <w:color w:val="000000"/>
              </w:rPr>
              <w:softHyphen/>
              <w:t>венства прямоугольных треугольников. Неравенство треугольника. Соотношения между сторонами и угла</w:t>
            </w:r>
            <w:r w:rsidRPr="00B15C53">
              <w:rPr>
                <w:color w:val="000000"/>
              </w:rPr>
              <w:softHyphen/>
              <w:t>ми треугольника. Сумма углов треугольника. Внешние углы треугольника, теорема о внешнем угле треуголь</w:t>
            </w:r>
            <w:r w:rsidRPr="00B15C53">
              <w:rPr>
                <w:color w:val="000000"/>
              </w:rPr>
              <w:softHyphen/>
              <w:t>ника. Теорема Фалеса. Подобие треугольников; коэф</w:t>
            </w:r>
            <w:r w:rsidRPr="00B15C53">
              <w:rPr>
                <w:color w:val="000000"/>
              </w:rPr>
              <w:softHyphen/>
              <w:t>фициент подобия. Признаки подобия треугольников.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Теорема Пифагора. Синус, косинус, тангенс, ко</w:t>
            </w:r>
            <w:r w:rsidRPr="00B15C53">
              <w:rPr>
                <w:color w:val="000000"/>
              </w:rPr>
              <w:softHyphen/>
              <w:t>тангенс острого угла прямоугольного треугольника и углов от 0 до 180°; приведение к острому углу. Реше</w:t>
            </w:r>
            <w:r w:rsidRPr="00B15C53">
              <w:rPr>
                <w:color w:val="000000"/>
              </w:rPr>
              <w:softHyphen/>
              <w:t>ние прямоугольных треугольников. Основное тригоно</w:t>
            </w:r>
            <w:r w:rsidRPr="00B15C53">
              <w:rPr>
                <w:color w:val="000000"/>
              </w:rPr>
              <w:softHyphen/>
              <w:t xml:space="preserve">метрическое </w:t>
            </w:r>
            <w:r w:rsidRPr="00B15C53">
              <w:rPr>
                <w:color w:val="000000"/>
              </w:rPr>
              <w:lastRenderedPageBreak/>
              <w:t>тождество. Формулы, связывающие си</w:t>
            </w:r>
            <w:r w:rsidRPr="00B15C53">
              <w:rPr>
                <w:color w:val="000000"/>
              </w:rPr>
              <w:softHyphen/>
              <w:t>нус, косинус, тангенс, котангенс одного и того же угла. Решение треугольников: теорема косинусов и теорема синусов.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Замечательные точки треугольника: точки пересе</w:t>
            </w:r>
            <w:r w:rsidRPr="00B15C53">
              <w:rPr>
                <w:color w:val="000000"/>
              </w:rPr>
              <w:softHyphen/>
              <w:t>чения серединных перпендикуляров, биссектрис, ме</w:t>
            </w:r>
            <w:r w:rsidRPr="00B15C53">
              <w:rPr>
                <w:color w:val="000000"/>
              </w:rPr>
              <w:softHyphen/>
              <w:t xml:space="preserve">диан, высот или их </w:t>
            </w:r>
            <w:proofErr w:type="gramStart"/>
            <w:r w:rsidRPr="00B15C53">
              <w:rPr>
                <w:color w:val="000000"/>
              </w:rPr>
              <w:t>продолжении</w:t>
            </w:r>
            <w:proofErr w:type="gramEnd"/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B15C53">
              <w:rPr>
                <w:b/>
                <w:bCs/>
                <w:color w:val="000000"/>
              </w:rPr>
              <w:lastRenderedPageBreak/>
              <w:t xml:space="preserve">Формулировать </w:t>
            </w:r>
            <w:r w:rsidRPr="00B15C53">
              <w:rPr>
                <w:color w:val="000000"/>
              </w:rPr>
              <w:t>определения прямоугольного, ост</w:t>
            </w:r>
            <w:r w:rsidRPr="00B15C53">
              <w:rPr>
                <w:color w:val="000000"/>
              </w:rPr>
              <w:softHyphen/>
              <w:t>роугольного, тупоугольного, равнобедренного, равносто</w:t>
            </w:r>
            <w:r w:rsidRPr="00B15C53">
              <w:rPr>
                <w:color w:val="000000"/>
              </w:rPr>
              <w:softHyphen/>
              <w:t xml:space="preserve">роннего треугольников; высоты, медианы, биссектрисы, средней линии треугольника; </w:t>
            </w:r>
            <w:r w:rsidRPr="00B15C53">
              <w:rPr>
                <w:b/>
                <w:bCs/>
                <w:color w:val="000000"/>
              </w:rPr>
              <w:t>распознавать и изобра</w:t>
            </w:r>
            <w:r w:rsidRPr="00B15C53">
              <w:rPr>
                <w:b/>
                <w:bCs/>
                <w:color w:val="000000"/>
              </w:rPr>
              <w:softHyphen/>
              <w:t xml:space="preserve">жать </w:t>
            </w:r>
            <w:r w:rsidRPr="00B15C53">
              <w:rPr>
                <w:color w:val="000000"/>
              </w:rPr>
              <w:t>их на чертежах и рисунках.</w:t>
            </w:r>
            <w:proofErr w:type="gramEnd"/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 xml:space="preserve">определение равных треугольников.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доказывать </w:t>
            </w:r>
            <w:r w:rsidRPr="00B15C53">
              <w:rPr>
                <w:color w:val="000000"/>
              </w:rPr>
              <w:t>теоремы о признаках ра</w:t>
            </w:r>
            <w:r w:rsidRPr="00B15C53">
              <w:rPr>
                <w:color w:val="000000"/>
              </w:rPr>
              <w:softHyphen/>
              <w:t>венства треугольников.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Объяснять и иллюстрировать </w:t>
            </w:r>
            <w:r w:rsidRPr="00B15C53">
              <w:rPr>
                <w:color w:val="000000"/>
              </w:rPr>
              <w:t>неравенство тре</w:t>
            </w:r>
            <w:r w:rsidRPr="00B15C53">
              <w:rPr>
                <w:color w:val="000000"/>
              </w:rPr>
              <w:softHyphen/>
              <w:t>угольника.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доказывать </w:t>
            </w:r>
            <w:r w:rsidRPr="00B15C53">
              <w:rPr>
                <w:color w:val="000000"/>
              </w:rPr>
              <w:t>теоремы о свойствах и признаках равнобедренного треугольника, соотношени</w:t>
            </w:r>
            <w:r w:rsidRPr="00B15C53">
              <w:rPr>
                <w:color w:val="000000"/>
              </w:rPr>
              <w:softHyphen/>
              <w:t>ях между сторонами и углами треугольника, сумме углов треугольника, внешнем угле треугольника, о средней ли</w:t>
            </w:r>
            <w:r w:rsidRPr="00B15C53">
              <w:rPr>
                <w:color w:val="000000"/>
              </w:rPr>
              <w:softHyphen/>
              <w:t>нии треугольника.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>определение подобных треугольников.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доказывать </w:t>
            </w:r>
            <w:r w:rsidRPr="00B15C53">
              <w:rPr>
                <w:color w:val="000000"/>
              </w:rPr>
              <w:t>теоремы о призна</w:t>
            </w:r>
            <w:r w:rsidRPr="00B15C53">
              <w:rPr>
                <w:color w:val="000000"/>
              </w:rPr>
              <w:softHyphen/>
              <w:t>ках подобия треугольников, теорему Фалеса.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 xml:space="preserve">определения и </w:t>
            </w:r>
            <w:r w:rsidRPr="00B15C53">
              <w:rPr>
                <w:b/>
                <w:bCs/>
                <w:color w:val="000000"/>
              </w:rPr>
              <w:t xml:space="preserve">иллюстрировать </w:t>
            </w:r>
            <w:r w:rsidRPr="00B15C53">
              <w:rPr>
                <w:color w:val="000000"/>
              </w:rPr>
              <w:t>понятия синуса, косинуса, тангенса и котангенса острого угла прямоугольного треугольника. Выводить формулы, выражающие функции угла прямоугольного треугольни</w:t>
            </w:r>
            <w:r w:rsidRPr="00B15C53">
              <w:rPr>
                <w:color w:val="000000"/>
              </w:rPr>
              <w:softHyphen/>
              <w:t xml:space="preserve">ка через его стороны.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доказывать </w:t>
            </w:r>
            <w:r w:rsidRPr="00B15C53">
              <w:rPr>
                <w:color w:val="000000"/>
              </w:rPr>
              <w:t>те</w:t>
            </w:r>
            <w:r w:rsidRPr="00B15C53">
              <w:rPr>
                <w:color w:val="000000"/>
              </w:rPr>
              <w:softHyphen/>
              <w:t>орему Пифагора.</w:t>
            </w:r>
          </w:p>
          <w:p w:rsidR="009A1B86" w:rsidRPr="00CC068E" w:rsidRDefault="009A1B86" w:rsidP="009A1B86">
            <w:pPr>
              <w:jc w:val="both"/>
            </w:pPr>
            <w:r w:rsidRPr="00B15C53">
              <w:rPr>
                <w:b/>
                <w:bCs/>
                <w:color w:val="000000"/>
              </w:rPr>
              <w:lastRenderedPageBreak/>
              <w:t xml:space="preserve">Формулировать </w:t>
            </w:r>
            <w:r w:rsidRPr="00B15C53">
              <w:rPr>
                <w:color w:val="000000"/>
              </w:rPr>
              <w:t>определения синуса, косинуса, тан</w:t>
            </w:r>
            <w:r w:rsidRPr="00B15C53">
              <w:rPr>
                <w:color w:val="000000"/>
              </w:rPr>
              <w:softHyphen/>
              <w:t xml:space="preserve">генса, котангенса углов от 0 до 180°. Выводить формулы, </w:t>
            </w:r>
            <w:r w:rsidRPr="00CC068E">
              <w:rPr>
                <w:color w:val="000000"/>
              </w:rPr>
              <w:t>выражающие функции углов от 0 до 180° через функции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острых углов.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разъяснять </w:t>
            </w:r>
            <w:r w:rsidRPr="00B15C53">
              <w:rPr>
                <w:color w:val="000000"/>
              </w:rPr>
              <w:t>основное тригонометрическое тождество. По значениям одной три</w:t>
            </w:r>
            <w:r w:rsidRPr="00B15C53">
              <w:rPr>
                <w:color w:val="000000"/>
              </w:rPr>
              <w:softHyphen/>
              <w:t xml:space="preserve">гонометрической функции угла </w:t>
            </w:r>
            <w:r w:rsidRPr="00B15C53">
              <w:rPr>
                <w:b/>
                <w:bCs/>
                <w:color w:val="000000"/>
              </w:rPr>
              <w:t xml:space="preserve">вычислять </w:t>
            </w:r>
            <w:r w:rsidRPr="00B15C53">
              <w:rPr>
                <w:color w:val="000000"/>
              </w:rPr>
              <w:t>значения дру</w:t>
            </w:r>
            <w:r w:rsidRPr="00B15C53">
              <w:rPr>
                <w:color w:val="000000"/>
              </w:rPr>
              <w:softHyphen/>
              <w:t xml:space="preserve">гих тригонометрических функций этого угла. </w:t>
            </w:r>
            <w:r w:rsidRPr="00B15C53">
              <w:rPr>
                <w:b/>
                <w:bCs/>
                <w:color w:val="000000"/>
              </w:rPr>
              <w:t>Формули</w:t>
            </w:r>
            <w:r w:rsidRPr="00B15C53">
              <w:rPr>
                <w:b/>
                <w:bCs/>
                <w:color w:val="000000"/>
              </w:rPr>
              <w:softHyphen/>
              <w:t xml:space="preserve">ровать и доказывать </w:t>
            </w:r>
            <w:r w:rsidRPr="00B15C53">
              <w:rPr>
                <w:color w:val="000000"/>
              </w:rPr>
              <w:t>теоремы синусов и косинусов.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доказывать </w:t>
            </w:r>
            <w:r w:rsidRPr="00B15C53">
              <w:rPr>
                <w:color w:val="000000"/>
              </w:rPr>
              <w:t>теоремы о точках пересечения серединных перпендикуляров, биссектрис, медиан, высот или их продолжений.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Исследовать </w:t>
            </w:r>
            <w:r w:rsidRPr="00B15C53">
              <w:rPr>
                <w:color w:val="000000"/>
              </w:rPr>
              <w:t>свойства треугольника с помощью компьютерных программ.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задачи на построение, доказательство и вы</w:t>
            </w:r>
            <w:r w:rsidRPr="00B15C53">
              <w:rPr>
                <w:color w:val="000000"/>
              </w:rPr>
              <w:softHyphen/>
              <w:t xml:space="preserve">числения. </w:t>
            </w:r>
            <w:r w:rsidRPr="00B15C53">
              <w:rPr>
                <w:b/>
                <w:bCs/>
                <w:color w:val="000000"/>
              </w:rPr>
              <w:t xml:space="preserve">Выделять </w:t>
            </w:r>
            <w:r w:rsidRPr="00B15C53">
              <w:rPr>
                <w:color w:val="000000"/>
              </w:rPr>
              <w:t>в условии задачи условие и заключе</w:t>
            </w:r>
            <w:r w:rsidRPr="00B15C53">
              <w:rPr>
                <w:color w:val="000000"/>
              </w:rPr>
              <w:softHyphen/>
              <w:t>ние.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 </w:t>
            </w:r>
            <w:r w:rsidRPr="00B15C53">
              <w:rPr>
                <w:b/>
                <w:bCs/>
                <w:color w:val="000000"/>
              </w:rPr>
              <w:t xml:space="preserve">Моделировать </w:t>
            </w:r>
            <w:r w:rsidRPr="00B15C53">
              <w:rPr>
                <w:color w:val="000000"/>
              </w:rPr>
              <w:t xml:space="preserve">условие задачи с помощью чертежа или рисунка, </w:t>
            </w:r>
            <w:r w:rsidRPr="00B15C53">
              <w:rPr>
                <w:b/>
                <w:bCs/>
                <w:color w:val="000000"/>
              </w:rPr>
              <w:t xml:space="preserve">проводить </w:t>
            </w:r>
            <w:r w:rsidRPr="00B15C53">
              <w:rPr>
                <w:color w:val="000000"/>
              </w:rPr>
              <w:t>дополнительные построения в хо</w:t>
            </w:r>
            <w:r w:rsidRPr="00B15C53">
              <w:rPr>
                <w:color w:val="000000"/>
              </w:rPr>
              <w:softHyphen/>
              <w:t xml:space="preserve">де решения. Опираясь на данные условия задачи,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>прово</w:t>
            </w:r>
            <w:r w:rsidRPr="00B15C53">
              <w:rPr>
                <w:b/>
                <w:bCs/>
                <w:color w:val="000000"/>
              </w:rPr>
              <w:softHyphen/>
              <w:t xml:space="preserve">дить </w:t>
            </w:r>
            <w:r w:rsidRPr="00B15C53">
              <w:rPr>
                <w:color w:val="000000"/>
              </w:rPr>
              <w:t>необходимые рассуждения.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 </w:t>
            </w:r>
            <w:r w:rsidRPr="00B15C53">
              <w:rPr>
                <w:b/>
                <w:bCs/>
                <w:color w:val="000000"/>
              </w:rPr>
              <w:t xml:space="preserve">Интерпретировать </w:t>
            </w:r>
            <w:r w:rsidRPr="00B15C53">
              <w:rPr>
                <w:color w:val="000000"/>
              </w:rPr>
              <w:t>полу</w:t>
            </w:r>
            <w:r w:rsidRPr="00B15C53">
              <w:rPr>
                <w:color w:val="000000"/>
              </w:rPr>
              <w:softHyphen/>
              <w:t>ченный результат и сопоставлять его с условием задачи</w:t>
            </w: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DA508B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5C53">
              <w:rPr>
                <w:b/>
                <w:bCs/>
                <w:color w:val="000000"/>
              </w:rPr>
              <w:lastRenderedPageBreak/>
              <w:t xml:space="preserve">3. Четырехугольники </w:t>
            </w: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Четырехугольник. Параллелограмм, теоремы о свойствах сторон, углов и диагоналей параллелограм</w:t>
            </w:r>
            <w:r w:rsidRPr="00B15C53">
              <w:rPr>
                <w:color w:val="000000"/>
              </w:rPr>
              <w:softHyphen/>
              <w:t>ма и его признаки.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Прямоугольник, теорема о равенстве диагоналей прямоугольника.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Ромб, теорема о свойстве диагоналей.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Квадрат.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Трапеция, средняя линия трапеции; равнобедрен</w:t>
            </w:r>
            <w:r w:rsidRPr="00B15C53">
              <w:rPr>
                <w:color w:val="000000"/>
              </w:rPr>
              <w:softHyphen/>
              <w:t>ная трапеция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>определения параллелограмма, пря</w:t>
            </w:r>
            <w:r w:rsidRPr="00B15C53">
              <w:rPr>
                <w:color w:val="000000"/>
              </w:rPr>
              <w:softHyphen/>
              <w:t>моугольника, квадрата, ромба, трапеции, равнобедренной и прямоугольной трапеции, средней линии трапеции;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 </w:t>
            </w:r>
            <w:r w:rsidRPr="00B15C53">
              <w:rPr>
                <w:b/>
                <w:bCs/>
                <w:color w:val="000000"/>
              </w:rPr>
              <w:t xml:space="preserve">распознавать и изображать </w:t>
            </w:r>
            <w:r w:rsidRPr="00B15C53">
              <w:rPr>
                <w:color w:val="000000"/>
              </w:rPr>
              <w:t>их на чертежах и рисунках.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доказывать </w:t>
            </w:r>
            <w:r w:rsidRPr="00B15C53">
              <w:rPr>
                <w:color w:val="000000"/>
              </w:rPr>
              <w:t>теоремы о свойствах и признаках параллелограмма, прямоугольника, квадра</w:t>
            </w:r>
            <w:r w:rsidRPr="00B15C53">
              <w:rPr>
                <w:color w:val="000000"/>
              </w:rPr>
              <w:softHyphen/>
              <w:t>та, ромба, трапеции.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Исследовать </w:t>
            </w:r>
            <w:r w:rsidRPr="00B15C53">
              <w:rPr>
                <w:color w:val="000000"/>
              </w:rPr>
              <w:t>свойства четырехугольников с по</w:t>
            </w:r>
            <w:r w:rsidRPr="00B15C53">
              <w:rPr>
                <w:color w:val="000000"/>
              </w:rPr>
              <w:softHyphen/>
              <w:t>мощью компьютерных программ.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задачи на построение, доказательство и вы</w:t>
            </w:r>
            <w:r w:rsidRPr="00B15C53">
              <w:rPr>
                <w:color w:val="000000"/>
              </w:rPr>
              <w:softHyphen/>
              <w:t xml:space="preserve">числения.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Моделировать </w:t>
            </w:r>
            <w:r w:rsidRPr="00B15C53">
              <w:rPr>
                <w:color w:val="000000"/>
              </w:rPr>
              <w:t>условие задачи с помощью чер</w:t>
            </w:r>
            <w:r w:rsidRPr="00B15C53">
              <w:rPr>
                <w:color w:val="000000"/>
              </w:rPr>
              <w:softHyphen/>
              <w:t xml:space="preserve">тежа или рисунка,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проводить </w:t>
            </w:r>
            <w:r w:rsidRPr="00B15C53">
              <w:rPr>
                <w:color w:val="000000"/>
              </w:rPr>
              <w:t>дополнительные построения в ходе решения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Выделять </w:t>
            </w:r>
            <w:r w:rsidRPr="00B15C53">
              <w:rPr>
                <w:color w:val="000000"/>
              </w:rPr>
              <w:t>на чертеже конфигурации, необходимые для проведения обоснований логических   шагов решения. Интерпретировать полученный резуль</w:t>
            </w:r>
            <w:r w:rsidRPr="00B15C53">
              <w:rPr>
                <w:color w:val="000000"/>
              </w:rPr>
              <w:softHyphen/>
              <w:t>тат и сопоставлять его с условием задачи</w:t>
            </w: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4. Многоугольники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Многоугольник. Выпуклые многоугольники.  Пра</w:t>
            </w:r>
            <w:r w:rsidRPr="00B15C53">
              <w:rPr>
                <w:color w:val="000000"/>
              </w:rPr>
              <w:softHyphen/>
              <w:t>вильные многоугольники. Теорема о сумме углов вы</w:t>
            </w:r>
            <w:r w:rsidRPr="00B15C53">
              <w:rPr>
                <w:color w:val="000000"/>
              </w:rPr>
              <w:softHyphen/>
              <w:t>пуклого многоугольника. Теорема о сумме внешних углов выпуклого многоугольника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Распознавать</w:t>
            </w:r>
            <w:r w:rsidRPr="00B15C53">
              <w:rPr>
                <w:color w:val="000000"/>
              </w:rPr>
              <w:t xml:space="preserve"> многоугольники, формулировать оп</w:t>
            </w:r>
            <w:r w:rsidRPr="00B15C53">
              <w:rPr>
                <w:color w:val="000000"/>
              </w:rPr>
              <w:softHyphen/>
              <w:t xml:space="preserve">ределение и приводить примеры многоугольников.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Формулировать</w:t>
            </w:r>
            <w:r w:rsidRPr="00B15C53">
              <w:rPr>
                <w:color w:val="000000"/>
              </w:rPr>
              <w:t xml:space="preserve"> и доказывать теорему </w:t>
            </w:r>
            <w:r w:rsidRPr="00B15C53">
              <w:rPr>
                <w:i/>
                <w:iCs/>
                <w:color w:val="000000"/>
              </w:rPr>
              <w:t xml:space="preserve">о </w:t>
            </w:r>
            <w:r w:rsidRPr="00B15C53">
              <w:rPr>
                <w:color w:val="000000"/>
              </w:rPr>
              <w:t>сумме уг</w:t>
            </w:r>
            <w:r w:rsidRPr="00B15C53">
              <w:rPr>
                <w:color w:val="000000"/>
              </w:rPr>
              <w:softHyphen/>
              <w:t xml:space="preserve">лов выпуклого многоугольника.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Исследовать</w:t>
            </w:r>
            <w:r w:rsidRPr="00B15C53">
              <w:rPr>
                <w:color w:val="000000"/>
              </w:rPr>
              <w:t xml:space="preserve"> свойства многоугольников с помощью компьютерных программ.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Решать</w:t>
            </w:r>
            <w:r w:rsidRPr="00B15C53">
              <w:rPr>
                <w:color w:val="000000"/>
              </w:rPr>
              <w:t xml:space="preserve"> задачи  на доказательство и  вычисления.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 </w:t>
            </w:r>
            <w:r w:rsidRPr="00CC068E">
              <w:rPr>
                <w:b/>
                <w:color w:val="000000"/>
              </w:rPr>
              <w:t>Моделировать</w:t>
            </w:r>
            <w:r w:rsidRPr="00B15C53">
              <w:rPr>
                <w:color w:val="000000"/>
              </w:rPr>
              <w:t xml:space="preserve"> условие задачи с помощью чертежа или рисунка, проводить дополнительные построения в ходе решения.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>Интерпретировать</w:t>
            </w:r>
            <w:r w:rsidRPr="00B15C53">
              <w:rPr>
                <w:color w:val="000000"/>
              </w:rPr>
              <w:t xml:space="preserve"> полученный результат и сопоставлять его с условием задачи</w:t>
            </w: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DA508B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5. Окружность и круг </w:t>
            </w: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>Окружность и круг. Центр, радиус, диаметр. Дуга, хорда. Сектор, сегмент. Центральный,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</w:t>
            </w:r>
            <w:r w:rsidRPr="00B15C53">
              <w:rPr>
                <w:color w:val="000000"/>
              </w:rPr>
              <w:softHyphen/>
              <w:t>ность, вписанная в треугольник, и окружность, опи</w:t>
            </w:r>
            <w:r w:rsidRPr="00B15C53">
              <w:rPr>
                <w:color w:val="000000"/>
              </w:rPr>
              <w:softHyphen/>
              <w:t xml:space="preserve">санная около треугольника. Теоремы о существовании окружности, вписанной в треугольник, и окружности, описанной около треугольника.  Вписанные и описанные окружности правильного многоугольника. Формулы для вычисления стороны правильного </w:t>
            </w:r>
            <w:r w:rsidRPr="00B15C53">
              <w:rPr>
                <w:color w:val="000000"/>
              </w:rPr>
              <w:lastRenderedPageBreak/>
              <w:t>многоугольника; радиуса окружности, вписанной в правильный многоугольник; радиуса окружности, опи</w:t>
            </w:r>
            <w:r w:rsidRPr="00B15C53">
              <w:rPr>
                <w:color w:val="000000"/>
              </w:rPr>
              <w:softHyphen/>
              <w:t>санной около правильного многоугольника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lastRenderedPageBreak/>
              <w:t xml:space="preserve">Формулировать </w:t>
            </w:r>
            <w:r w:rsidRPr="00B15C53">
              <w:rPr>
                <w:color w:val="000000"/>
              </w:rPr>
              <w:t>определения понятий, связанных с окружностью, центрального и вписанного углов, секущей и касательной к окружности, углов, связанных с окруж</w:t>
            </w:r>
            <w:r w:rsidRPr="00B15C53">
              <w:rPr>
                <w:color w:val="000000"/>
              </w:rPr>
              <w:softHyphen/>
              <w:t xml:space="preserve">ностью.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Формулировать</w:t>
            </w:r>
            <w:r w:rsidRPr="00B15C53">
              <w:rPr>
                <w:color w:val="000000"/>
              </w:rPr>
              <w:t xml:space="preserve"> и доказывать теоремы о вписан</w:t>
            </w:r>
            <w:r w:rsidRPr="00B15C53">
              <w:rPr>
                <w:color w:val="000000"/>
              </w:rPr>
              <w:softHyphen/>
              <w:t xml:space="preserve">ных углах, углах, связанных с окружностью. Изображать, распознавать и описывать взаимное расположение прямой и окружности, 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Изображать и формулировать</w:t>
            </w:r>
            <w:r w:rsidRPr="00B15C53">
              <w:rPr>
                <w:color w:val="000000"/>
              </w:rPr>
              <w:t xml:space="preserve"> определения впи</w:t>
            </w:r>
            <w:r w:rsidRPr="00B15C53">
              <w:rPr>
                <w:color w:val="000000"/>
              </w:rPr>
              <w:softHyphen/>
              <w:t xml:space="preserve">санных и описанных многоугольников и треугольников;  окружности,  вписанной в треугольник,  и окружности, описанной около треугольника. </w:t>
            </w:r>
            <w:proofErr w:type="gramStart"/>
            <w:r w:rsidRPr="00B15C53">
              <w:rPr>
                <w:color w:val="000000"/>
              </w:rPr>
              <w:t>Формулировать и доказывать теоремы о вписанной и описанной окружностях треугольника и многоугольника.</w:t>
            </w:r>
            <w:proofErr w:type="gramEnd"/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 </w:t>
            </w:r>
            <w:r w:rsidRPr="00CC068E">
              <w:rPr>
                <w:b/>
                <w:color w:val="000000"/>
              </w:rPr>
              <w:t>Исследовать</w:t>
            </w:r>
            <w:r w:rsidRPr="00B15C53">
              <w:rPr>
                <w:color w:val="000000"/>
              </w:rPr>
              <w:t xml:space="preserve"> свойства конфигураций, связанных с ок</w:t>
            </w:r>
            <w:r w:rsidRPr="00B15C53">
              <w:rPr>
                <w:color w:val="000000"/>
              </w:rPr>
              <w:softHyphen/>
              <w:t>ружностью, с помощью компьютерных программ. Решать задачи на построение, доказательство и вы</w:t>
            </w:r>
            <w:r w:rsidRPr="00B15C53">
              <w:rPr>
                <w:color w:val="000000"/>
              </w:rPr>
              <w:softHyphen/>
              <w:t xml:space="preserve">числения.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lastRenderedPageBreak/>
              <w:t>Моделировать</w:t>
            </w:r>
            <w:r w:rsidRPr="00B15C53">
              <w:rPr>
                <w:color w:val="000000"/>
              </w:rPr>
              <w:t xml:space="preserve"> условие задачи с помощью чертежа или рисунка, проводить дополнительные по</w:t>
            </w:r>
            <w:r w:rsidRPr="00B15C53">
              <w:rPr>
                <w:color w:val="000000"/>
              </w:rPr>
              <w:softHyphen/>
              <w:t>строения в ходе решения. Выделять на чертеже конфи</w:t>
            </w:r>
            <w:r w:rsidRPr="00B15C53">
              <w:rPr>
                <w:color w:val="000000"/>
              </w:rPr>
              <w:softHyphen/>
              <w:t>гурации, необходимые для проведения обоснований ло</w:t>
            </w:r>
            <w:r w:rsidRPr="00B15C53">
              <w:rPr>
                <w:color w:val="000000"/>
              </w:rPr>
              <w:softHyphen/>
              <w:t>гических шагов решения. Интерпретировать полученный результат и сопоставлять его с условием задачи</w:t>
            </w: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15C53">
              <w:rPr>
                <w:b/>
                <w:color w:val="000000"/>
              </w:rPr>
              <w:lastRenderedPageBreak/>
              <w:t xml:space="preserve">6. Геометрические преобразования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Понятие о равенстве фигур. Понятие движения: осевая и центральная симметрии, параллельный пере</w:t>
            </w:r>
            <w:r w:rsidRPr="00B15C53">
              <w:rPr>
                <w:color w:val="000000"/>
              </w:rPr>
              <w:softHyphen/>
              <w:t>нос, поворот. Понятие о подобии фигур и гомотетии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>Объяснять и иллюстрировать</w:t>
            </w:r>
            <w:r w:rsidRPr="00B15C53">
              <w:rPr>
                <w:color w:val="000000"/>
              </w:rPr>
              <w:t xml:space="preserve"> понятия равенства фигур, подобия.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 Строить равные и симметричные фигу</w:t>
            </w:r>
            <w:r w:rsidRPr="00B15C53">
              <w:rPr>
                <w:color w:val="000000"/>
              </w:rPr>
              <w:softHyphen/>
              <w:t xml:space="preserve">ры, выполнять параллельный перенос и поворот.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Исследовать свойства движений с помощью компь</w:t>
            </w:r>
            <w:r w:rsidRPr="00B15C53">
              <w:rPr>
                <w:color w:val="000000"/>
              </w:rPr>
              <w:softHyphen/>
              <w:t>ютерных программ. Выполнять проекты по темам геометрических преоб</w:t>
            </w:r>
            <w:r w:rsidRPr="00B15C53">
              <w:rPr>
                <w:color w:val="000000"/>
              </w:rPr>
              <w:softHyphen/>
              <w:t>разований на плоскости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>7. Построени</w:t>
            </w:r>
            <w:r>
              <w:rPr>
                <w:b/>
                <w:color w:val="000000"/>
              </w:rPr>
              <w:t xml:space="preserve">я с помощью циркуля и линейки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Построения с помощью циркуля и линейки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>Решать</w:t>
            </w:r>
            <w:r w:rsidRPr="00B15C53">
              <w:rPr>
                <w:color w:val="000000"/>
              </w:rPr>
              <w:t xml:space="preserve"> задачи на построение с помощью циркуля 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линейки. Находить условия существования решения, выпол</w:t>
            </w:r>
            <w:r w:rsidRPr="00B15C53">
              <w:rPr>
                <w:color w:val="000000"/>
              </w:rPr>
              <w:softHyphen/>
              <w:t>нять построение точек, необходимых для построения ис</w:t>
            </w:r>
            <w:r w:rsidRPr="00B15C53">
              <w:rPr>
                <w:color w:val="000000"/>
              </w:rPr>
              <w:softHyphen/>
              <w:t xml:space="preserve">комой фигуры. </w:t>
            </w:r>
            <w:r w:rsidRPr="00CC068E">
              <w:rPr>
                <w:b/>
                <w:color w:val="000000"/>
              </w:rPr>
              <w:t>Доказывать,</w:t>
            </w:r>
            <w:r w:rsidRPr="00B15C53">
              <w:rPr>
                <w:color w:val="000000"/>
              </w:rPr>
              <w:t xml:space="preserve"> что  построенная фигура удовлетворяет условиям задачи (определять число реше</w:t>
            </w:r>
            <w:r w:rsidRPr="00B15C53">
              <w:rPr>
                <w:color w:val="000000"/>
              </w:rPr>
              <w:softHyphen/>
              <w:t>ний задачи при каждом возможном выборе данных)</w:t>
            </w: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bCs/>
                <w:color w:val="000000"/>
              </w:rPr>
              <w:t xml:space="preserve">8. Измерение </w:t>
            </w:r>
            <w:r w:rsidRPr="00B15C53">
              <w:rPr>
                <w:b/>
                <w:color w:val="000000"/>
              </w:rPr>
              <w:t xml:space="preserve">геометрических величин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Длина отрезка. Длина </w:t>
            </w:r>
            <w:proofErr w:type="gramStart"/>
            <w:r w:rsidRPr="00B15C53">
              <w:rPr>
                <w:color w:val="000000"/>
              </w:rPr>
              <w:t>ломаной</w:t>
            </w:r>
            <w:proofErr w:type="gramEnd"/>
            <w:r w:rsidRPr="00B15C53">
              <w:rPr>
                <w:color w:val="000000"/>
              </w:rPr>
              <w:t>. Периметр много</w:t>
            </w:r>
            <w:r w:rsidRPr="00B15C53">
              <w:rPr>
                <w:color w:val="000000"/>
              </w:rPr>
              <w:softHyphen/>
              <w:t>угольника.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Расстояние от точки </w:t>
            </w:r>
            <w:proofErr w:type="gramStart"/>
            <w:r w:rsidRPr="00B15C53">
              <w:rPr>
                <w:color w:val="000000"/>
              </w:rPr>
              <w:t>до</w:t>
            </w:r>
            <w:proofErr w:type="gramEnd"/>
            <w:r w:rsidRPr="00B15C53">
              <w:rPr>
                <w:color w:val="000000"/>
              </w:rPr>
              <w:t xml:space="preserve"> прямой. Расстояние между </w:t>
            </w:r>
            <w:proofErr w:type="gramStart"/>
            <w:r w:rsidRPr="00B15C53">
              <w:rPr>
                <w:color w:val="000000"/>
              </w:rPr>
              <w:t>параллельными</w:t>
            </w:r>
            <w:proofErr w:type="gramEnd"/>
            <w:r w:rsidRPr="00B15C53">
              <w:rPr>
                <w:color w:val="000000"/>
              </w:rPr>
              <w:t xml:space="preserve"> прямыми.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Длина окружности, число я; длина дуги окруж</w:t>
            </w:r>
            <w:r w:rsidRPr="00B15C53">
              <w:rPr>
                <w:color w:val="000000"/>
              </w:rPr>
              <w:softHyphen/>
              <w:t>ности.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Градусная мера угла, соответствие между величи</w:t>
            </w:r>
            <w:r w:rsidRPr="00B15C53">
              <w:rPr>
                <w:color w:val="000000"/>
              </w:rPr>
              <w:softHyphen/>
              <w:t>ной центрального угла и длиной дуги окружности,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Понятие площади плоских фигур. </w:t>
            </w:r>
            <w:proofErr w:type="spellStart"/>
            <w:proofErr w:type="gramStart"/>
            <w:r w:rsidRPr="00B15C53">
              <w:rPr>
                <w:color w:val="000000"/>
              </w:rPr>
              <w:t>Равносоставлен-ные</w:t>
            </w:r>
            <w:proofErr w:type="spellEnd"/>
            <w:proofErr w:type="gramEnd"/>
            <w:r w:rsidRPr="00B15C53">
              <w:rPr>
                <w:color w:val="000000"/>
              </w:rPr>
              <w:t xml:space="preserve"> и равновеликие фигуры. Площадь прямоугольни</w:t>
            </w:r>
            <w:r w:rsidRPr="00B15C53">
              <w:rPr>
                <w:color w:val="000000"/>
              </w:rPr>
              <w:softHyphen/>
              <w:t>ка. Площади параллелограмма, треугольника и трапе</w:t>
            </w:r>
            <w:r w:rsidRPr="00B15C53">
              <w:rPr>
                <w:color w:val="000000"/>
              </w:rPr>
              <w:softHyphen/>
              <w:t>ции (основные формулы). Формулы, выражающие площадь треугольника через две стороны и угол меж</w:t>
            </w:r>
            <w:r w:rsidRPr="00B15C53">
              <w:rPr>
                <w:color w:val="000000"/>
              </w:rPr>
              <w:softHyphen/>
              <w:t>ду ними, через периметр и радиус вписанной окруж</w:t>
            </w:r>
            <w:r w:rsidRPr="00B15C53">
              <w:rPr>
                <w:color w:val="000000"/>
              </w:rPr>
              <w:softHyphen/>
              <w:t>ности; формула Герона. Площадь многоугольника. Площадь круга и площадь сектора. Соотношение меж</w:t>
            </w:r>
            <w:r w:rsidRPr="00B15C53">
              <w:rPr>
                <w:color w:val="000000"/>
              </w:rPr>
              <w:softHyphen/>
              <w:t>ду площадями подобных фигур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Объяснять и иллюстрировать </w:t>
            </w:r>
            <w:r w:rsidRPr="00B15C53">
              <w:rPr>
                <w:color w:val="000000"/>
              </w:rPr>
              <w:t>понятие периметра многоугольника.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</w:t>
            </w:r>
            <w:r w:rsidRPr="00B15C53">
              <w:rPr>
                <w:color w:val="000000"/>
              </w:rPr>
              <w:t>определения расстояния между точка</w:t>
            </w:r>
            <w:r w:rsidRPr="00B15C53">
              <w:rPr>
                <w:color w:val="000000"/>
              </w:rPr>
              <w:softHyphen/>
              <w:t xml:space="preserve">ми, от точки </w:t>
            </w:r>
            <w:proofErr w:type="gramStart"/>
            <w:r w:rsidRPr="00B15C53">
              <w:rPr>
                <w:color w:val="000000"/>
              </w:rPr>
              <w:t>до</w:t>
            </w:r>
            <w:proofErr w:type="gramEnd"/>
            <w:r w:rsidRPr="00B15C53">
              <w:rPr>
                <w:color w:val="000000"/>
              </w:rPr>
              <w:t xml:space="preserve"> прямой, между параллельными прямыми.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и объяснять </w:t>
            </w:r>
            <w:r w:rsidRPr="00B15C53">
              <w:rPr>
                <w:color w:val="000000"/>
              </w:rPr>
              <w:t>свойства длины, гра</w:t>
            </w:r>
            <w:r w:rsidRPr="00B15C53">
              <w:rPr>
                <w:color w:val="000000"/>
              </w:rPr>
              <w:softHyphen/>
              <w:t>дусной меры угла, площади.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Формулировать   </w:t>
            </w:r>
            <w:r w:rsidRPr="00B15C53">
              <w:rPr>
                <w:color w:val="000000"/>
              </w:rPr>
              <w:t>соответствие   между   величиной! центрального угла и длиной дуги окружности</w:t>
            </w:r>
            <w:proofErr w:type="gramStart"/>
            <w:r w:rsidRPr="00B15C53">
              <w:rPr>
                <w:color w:val="000000"/>
              </w:rPr>
              <w:t>. !</w:t>
            </w:r>
            <w:proofErr w:type="gramEnd"/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Объяснять и иллюстрировать </w:t>
            </w:r>
            <w:r w:rsidRPr="00B15C53">
              <w:rPr>
                <w:color w:val="000000"/>
              </w:rPr>
              <w:t>понятия равновеликих и равносоставленных фигур.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Выводить </w:t>
            </w:r>
            <w:r w:rsidRPr="00B15C53">
              <w:rPr>
                <w:color w:val="000000"/>
              </w:rPr>
              <w:t>формулы площадей прямоугольника, па</w:t>
            </w:r>
            <w:r w:rsidRPr="00B15C53">
              <w:rPr>
                <w:color w:val="000000"/>
              </w:rPr>
              <w:softHyphen/>
              <w:t>раллелограмма, треугольника и трапеции, а также фор</w:t>
            </w:r>
            <w:r w:rsidRPr="00B15C53">
              <w:rPr>
                <w:color w:val="000000"/>
              </w:rPr>
              <w:softHyphen/>
              <w:t>мулу, выражающую площадь треугольника через две сто</w:t>
            </w:r>
            <w:r w:rsidRPr="00B15C53">
              <w:rPr>
                <w:color w:val="000000"/>
              </w:rPr>
              <w:softHyphen/>
              <w:t>роны и угол между ними, длину окружности, площадь круга.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Находить </w:t>
            </w:r>
            <w:r w:rsidRPr="00B15C53">
              <w:rPr>
                <w:color w:val="000000"/>
              </w:rPr>
              <w:t>площадь многоугольника разбиением на треугольники и четырехугольники.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b/>
                <w:bCs/>
                <w:color w:val="000000"/>
              </w:rPr>
              <w:t xml:space="preserve">Объяснять и иллюстрировать </w:t>
            </w:r>
            <w:r w:rsidRPr="00B15C53">
              <w:rPr>
                <w:color w:val="000000"/>
              </w:rPr>
              <w:t>отношение площадей подобных фигур.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Решать </w:t>
            </w:r>
            <w:r w:rsidRPr="00B15C53">
              <w:rPr>
                <w:color w:val="000000"/>
              </w:rPr>
              <w:t>задачи на вычисление линейных величин, градусной меры угла и площадей треугольников, четы</w:t>
            </w:r>
            <w:r w:rsidRPr="00B15C53">
              <w:rPr>
                <w:color w:val="000000"/>
              </w:rPr>
              <w:softHyphen/>
              <w:t>рехугольников и многоугольников, длины окружности и площади круга. Опираясь на данные условия задачи,</w:t>
            </w:r>
          </w:p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color w:val="000000"/>
              </w:rPr>
              <w:t xml:space="preserve"> </w:t>
            </w:r>
            <w:r w:rsidRPr="00B15C53">
              <w:rPr>
                <w:b/>
                <w:bCs/>
                <w:color w:val="000000"/>
              </w:rPr>
              <w:t>на</w:t>
            </w:r>
            <w:r w:rsidRPr="00B15C53">
              <w:rPr>
                <w:b/>
                <w:bCs/>
                <w:color w:val="000000"/>
              </w:rPr>
              <w:softHyphen/>
              <w:t xml:space="preserve">ходить </w:t>
            </w:r>
            <w:r w:rsidRPr="00B15C53">
              <w:rPr>
                <w:color w:val="000000"/>
              </w:rPr>
              <w:t xml:space="preserve">возможности применения необходимых формул, преобразовывать формулы.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5C53">
              <w:rPr>
                <w:b/>
                <w:bCs/>
                <w:color w:val="000000"/>
              </w:rPr>
              <w:t xml:space="preserve">Использовать </w:t>
            </w:r>
            <w:r w:rsidRPr="00B15C53">
              <w:rPr>
                <w:color w:val="000000"/>
              </w:rPr>
              <w:t>формулы для обоснования доказательных рассуждений в ходе решения. Интерпретировать полученный результат и сопо</w:t>
            </w:r>
            <w:r w:rsidRPr="00B15C53">
              <w:rPr>
                <w:color w:val="000000"/>
              </w:rPr>
              <w:softHyphen/>
              <w:t>ставлять его с условием задачи</w:t>
            </w: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9. Координаты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 xml:space="preserve">Декартовы координаты на  плоскости. Уравнение </w:t>
            </w:r>
            <w:proofErr w:type="gramStart"/>
            <w:r w:rsidRPr="00B15C53">
              <w:rPr>
                <w:color w:val="000000"/>
              </w:rPr>
              <w:t>прямой</w:t>
            </w:r>
            <w:proofErr w:type="gramEnd"/>
            <w:r w:rsidRPr="00B15C53">
              <w:rPr>
                <w:color w:val="000000"/>
              </w:rPr>
              <w:t>. Координаты середины отрезка. Формула рас</w:t>
            </w:r>
            <w:r w:rsidRPr="00B15C53">
              <w:rPr>
                <w:color w:val="000000"/>
              </w:rPr>
              <w:softHyphen/>
              <w:t>стояния между двумя точками плоскости. Уравнение окружности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 xml:space="preserve">Объяснять </w:t>
            </w:r>
            <w:r w:rsidRPr="00B15C53">
              <w:rPr>
                <w:color w:val="000000"/>
              </w:rPr>
              <w:t xml:space="preserve">и  иллюстрировать понятие декартовой системы координат. </w:t>
            </w:r>
            <w:r w:rsidRPr="00CC068E">
              <w:rPr>
                <w:b/>
                <w:color w:val="000000"/>
              </w:rPr>
              <w:t>Выводить</w:t>
            </w:r>
            <w:r w:rsidRPr="00B15C53">
              <w:rPr>
                <w:color w:val="000000"/>
              </w:rPr>
              <w:t xml:space="preserve"> и использовать формулы координат се</w:t>
            </w:r>
            <w:r w:rsidRPr="00B15C53">
              <w:rPr>
                <w:color w:val="000000"/>
              </w:rPr>
              <w:softHyphen/>
              <w:t>редины отрезка, расстояния между двумя точками пло</w:t>
            </w:r>
            <w:r w:rsidRPr="00B15C53">
              <w:rPr>
                <w:color w:val="000000"/>
              </w:rPr>
              <w:softHyphen/>
              <w:t xml:space="preserve">скости, уравнения прямой и окружности.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>Выполнять</w:t>
            </w:r>
            <w:r w:rsidRPr="00B15C53">
              <w:rPr>
                <w:color w:val="000000"/>
              </w:rPr>
              <w:t xml:space="preserve"> проекты по темам использования коор</w:t>
            </w:r>
            <w:r w:rsidRPr="00B15C53">
              <w:rPr>
                <w:color w:val="000000"/>
              </w:rPr>
              <w:softHyphen/>
              <w:t>динатного метода при решении задач на вычисления и доказательства</w:t>
            </w: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C53">
              <w:rPr>
                <w:b/>
                <w:color w:val="000000"/>
              </w:rPr>
              <w:t xml:space="preserve">10. Векторы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Вектор. Длина (модуль) вектора. Равенство векто</w:t>
            </w:r>
            <w:r w:rsidRPr="00B15C53">
              <w:rPr>
                <w:color w:val="000000"/>
              </w:rPr>
              <w:softHyphen/>
              <w:t xml:space="preserve">ров. Коллинеарные векторы. Координаты </w:t>
            </w:r>
            <w:r w:rsidRPr="00B15C53">
              <w:rPr>
                <w:color w:val="000000"/>
              </w:rPr>
              <w:lastRenderedPageBreak/>
              <w:t>вектора. Ум</w:t>
            </w:r>
            <w:r w:rsidRPr="00B15C53">
              <w:rPr>
                <w:color w:val="000000"/>
              </w:rPr>
              <w:softHyphen/>
              <w:t>ножение вектора на число, сумма векторов, разложе</w:t>
            </w:r>
            <w:r w:rsidRPr="00B15C53">
              <w:rPr>
                <w:color w:val="000000"/>
              </w:rPr>
              <w:softHyphen/>
              <w:t>ние вектора' по двум неколлинеарным векторам. Угол между векторами. Скалярное произведение векторов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lastRenderedPageBreak/>
              <w:t>Формулировать</w:t>
            </w:r>
            <w:r w:rsidRPr="00B15C53">
              <w:rPr>
                <w:color w:val="000000"/>
              </w:rPr>
              <w:t xml:space="preserve"> определения и иллюстрировать по</w:t>
            </w:r>
            <w:r w:rsidRPr="00B15C53">
              <w:rPr>
                <w:color w:val="000000"/>
              </w:rPr>
              <w:softHyphen/>
              <w:t xml:space="preserve">нятия вектора, длины (модуля) вектора, коллинеарных векторов, равных векторов. </w:t>
            </w:r>
            <w:r w:rsidRPr="00B15C53">
              <w:rPr>
                <w:color w:val="000000"/>
              </w:rPr>
              <w:lastRenderedPageBreak/>
              <w:t xml:space="preserve">Вычислять длину и координаты вектора.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>Находить</w:t>
            </w:r>
            <w:r w:rsidRPr="00B15C53">
              <w:rPr>
                <w:color w:val="000000"/>
              </w:rPr>
              <w:t xml:space="preserve"> угол между векторами, Выполнять операции над векторами. Выполнять проекты по темам использования вектор</w:t>
            </w:r>
            <w:r w:rsidRPr="00B15C53">
              <w:rPr>
                <w:color w:val="000000"/>
              </w:rPr>
              <w:softHyphen/>
              <w:t>ного метода при решении задач на вычисления и доказа</w:t>
            </w:r>
            <w:r w:rsidRPr="00B15C53">
              <w:rPr>
                <w:color w:val="000000"/>
              </w:rPr>
              <w:softHyphen/>
              <w:t>тельства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1B86" w:rsidRPr="00B15C53" w:rsidTr="004108BD">
        <w:tc>
          <w:tcPr>
            <w:tcW w:w="10598" w:type="dxa"/>
            <w:gridSpan w:val="2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15C53">
              <w:rPr>
                <w:b/>
                <w:color w:val="000000"/>
              </w:rPr>
              <w:lastRenderedPageBreak/>
              <w:t xml:space="preserve">1 </w:t>
            </w:r>
            <w:proofErr w:type="spellStart"/>
            <w:r w:rsidRPr="00B15C53">
              <w:rPr>
                <w:b/>
                <w:color w:val="000000"/>
              </w:rPr>
              <w:t>1</w:t>
            </w:r>
            <w:proofErr w:type="spellEnd"/>
            <w:r w:rsidRPr="00B15C53">
              <w:rPr>
                <w:b/>
                <w:color w:val="000000"/>
              </w:rPr>
              <w:t xml:space="preserve"> . Элементы логики </w:t>
            </w:r>
          </w:p>
          <w:p w:rsidR="009A1B86" w:rsidRPr="00DA508B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1B86" w:rsidRPr="00B15C53" w:rsidTr="004108BD">
        <w:tc>
          <w:tcPr>
            <w:tcW w:w="4361" w:type="dxa"/>
          </w:tcPr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5C53">
              <w:rPr>
                <w:color w:val="000000"/>
              </w:rPr>
              <w:t>Определение. Аксиомы и теоремы. Доказатель</w:t>
            </w:r>
            <w:r w:rsidRPr="00B15C53">
              <w:rPr>
                <w:color w:val="000000"/>
              </w:rPr>
              <w:softHyphen/>
              <w:t>ство. Доказательство от противного. Теорема, обрат</w:t>
            </w:r>
            <w:r w:rsidRPr="00B15C53">
              <w:rPr>
                <w:color w:val="000000"/>
              </w:rPr>
              <w:softHyphen/>
              <w:t xml:space="preserve">ная </w:t>
            </w:r>
            <w:proofErr w:type="gramStart"/>
            <w:r w:rsidRPr="00B15C53">
              <w:rPr>
                <w:color w:val="000000"/>
              </w:rPr>
              <w:t>данной</w:t>
            </w:r>
            <w:proofErr w:type="gramEnd"/>
            <w:r w:rsidRPr="00B15C53">
              <w:rPr>
                <w:color w:val="000000"/>
              </w:rPr>
              <w:t xml:space="preserve">. Пример и </w:t>
            </w:r>
            <w:proofErr w:type="spellStart"/>
            <w:r w:rsidRPr="00B15C53">
              <w:rPr>
                <w:color w:val="000000"/>
              </w:rPr>
              <w:t>контрпример</w:t>
            </w:r>
            <w:proofErr w:type="spellEnd"/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9A1B86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68E">
              <w:rPr>
                <w:b/>
                <w:color w:val="000000"/>
              </w:rPr>
              <w:t xml:space="preserve">Воспроизводить </w:t>
            </w:r>
            <w:r w:rsidRPr="00B15C53">
              <w:rPr>
                <w:color w:val="000000"/>
              </w:rPr>
              <w:t xml:space="preserve">    формулировки     определений; конструировать несложные определения самостоятель</w:t>
            </w:r>
            <w:r w:rsidRPr="00B15C53">
              <w:rPr>
                <w:color w:val="000000"/>
              </w:rPr>
              <w:softHyphen/>
              <w:t xml:space="preserve">но.  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C068E">
              <w:rPr>
                <w:b/>
                <w:color w:val="000000"/>
              </w:rPr>
              <w:t>Воспроизводить</w:t>
            </w:r>
            <w:r w:rsidRPr="00B15C53">
              <w:rPr>
                <w:color w:val="000000"/>
              </w:rPr>
              <w:t xml:space="preserve"> формулировки и доказательства изученных теорем, проводить несложные доказательства самостоятельно, ссылаться в ходе обоснований на опре</w:t>
            </w:r>
            <w:r w:rsidRPr="00B15C53">
              <w:rPr>
                <w:color w:val="000000"/>
              </w:rPr>
              <w:softHyphen/>
              <w:t>деления, теоремы, аксиомы</w:t>
            </w:r>
          </w:p>
          <w:p w:rsidR="009A1B86" w:rsidRPr="00B15C53" w:rsidRDefault="009A1B86" w:rsidP="009A1B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9A1B86" w:rsidRPr="00B15C53" w:rsidRDefault="009A1B86" w:rsidP="004108BD">
      <w:pPr>
        <w:widowControl w:val="0"/>
        <w:overflowPunct w:val="0"/>
        <w:autoSpaceDE w:val="0"/>
        <w:autoSpaceDN w:val="0"/>
        <w:adjustRightInd w:val="0"/>
        <w:ind w:right="980"/>
        <w:sectPr w:rsidR="009A1B86" w:rsidRPr="00B15C53" w:rsidSect="009A1B86">
          <w:footerReference w:type="default" r:id="rId3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92E70" w:rsidRPr="00B15C53" w:rsidRDefault="00292E70" w:rsidP="00292E70">
      <w:pPr>
        <w:widowControl w:val="0"/>
        <w:overflowPunct w:val="0"/>
        <w:autoSpaceDE w:val="0"/>
        <w:autoSpaceDN w:val="0"/>
        <w:adjustRightInd w:val="0"/>
        <w:ind w:right="980"/>
        <w:sectPr w:rsidR="00292E70" w:rsidRPr="00B15C53" w:rsidSect="00E77A8F">
          <w:footerReference w:type="default" r:id="rId3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C56A4" w:rsidRPr="0069696B" w:rsidRDefault="00DC56A4" w:rsidP="00DC5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96B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 в 5 классе</w:t>
      </w:r>
      <w:bookmarkStart w:id="21" w:name="_GoBack"/>
      <w:bookmarkEnd w:id="21"/>
    </w:p>
    <w:tbl>
      <w:tblPr>
        <w:tblStyle w:val="af"/>
        <w:tblW w:w="15451" w:type="dxa"/>
        <w:tblInd w:w="108" w:type="dxa"/>
        <w:tblLayout w:type="fixed"/>
        <w:tblLook w:val="04A0"/>
      </w:tblPr>
      <w:tblGrid>
        <w:gridCol w:w="568"/>
        <w:gridCol w:w="768"/>
        <w:gridCol w:w="790"/>
        <w:gridCol w:w="1987"/>
        <w:gridCol w:w="1842"/>
        <w:gridCol w:w="2409"/>
        <w:gridCol w:w="5528"/>
        <w:gridCol w:w="1559"/>
      </w:tblGrid>
      <w:tr w:rsidR="00DC56A4" w:rsidRPr="005015CA" w:rsidTr="00E77A8F">
        <w:tc>
          <w:tcPr>
            <w:tcW w:w="568" w:type="dxa"/>
            <w:vMerge w:val="restart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15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15C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5015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8" w:type="dxa"/>
            <w:gridSpan w:val="2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Дата</w:t>
            </w:r>
          </w:p>
        </w:tc>
        <w:tc>
          <w:tcPr>
            <w:tcW w:w="1987" w:type="dxa"/>
            <w:vMerge w:val="restart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Основной материал</w:t>
            </w:r>
          </w:p>
        </w:tc>
        <w:tc>
          <w:tcPr>
            <w:tcW w:w="9496" w:type="dxa"/>
            <w:gridSpan w:val="3"/>
            <w:vMerge w:val="restart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Планируемые результаты</w:t>
            </w:r>
          </w:p>
        </w:tc>
      </w:tr>
      <w:tr w:rsidR="00DC56A4" w:rsidRPr="005015CA" w:rsidTr="00E77A8F">
        <w:trPr>
          <w:trHeight w:val="253"/>
        </w:trPr>
        <w:tc>
          <w:tcPr>
            <w:tcW w:w="568" w:type="dxa"/>
            <w:vMerge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 w:val="restart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 плану</w:t>
            </w:r>
          </w:p>
        </w:tc>
        <w:tc>
          <w:tcPr>
            <w:tcW w:w="790" w:type="dxa"/>
            <w:vMerge w:val="restart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 факту</w:t>
            </w:r>
          </w:p>
        </w:tc>
        <w:tc>
          <w:tcPr>
            <w:tcW w:w="1987" w:type="dxa"/>
            <w:vMerge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9496" w:type="dxa"/>
            <w:gridSpan w:val="3"/>
            <w:vMerge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</w:tr>
      <w:tr w:rsidR="00DC56A4" w:rsidRPr="005015CA" w:rsidTr="00E77A8F">
        <w:tc>
          <w:tcPr>
            <w:tcW w:w="568" w:type="dxa"/>
            <w:vMerge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Предметные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proofErr w:type="spellStart"/>
            <w:r w:rsidRPr="005015CA">
              <w:rPr>
                <w:sz w:val="22"/>
                <w:szCs w:val="22"/>
              </w:rPr>
              <w:t>Метапредметные</w:t>
            </w:r>
            <w:proofErr w:type="spellEnd"/>
            <w:r w:rsidRPr="005015CA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Личностные</w:t>
            </w:r>
          </w:p>
        </w:tc>
      </w:tr>
      <w:tr w:rsidR="00DC56A4" w:rsidRPr="005015CA" w:rsidTr="00E77A8F">
        <w:tc>
          <w:tcPr>
            <w:tcW w:w="15451" w:type="dxa"/>
            <w:gridSpan w:val="8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Натуральные числа (50 ч)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Натуральный ряд.</w:t>
            </w: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Ряд натуральных чисел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представлений о математике как о методе позна</w:t>
            </w:r>
            <w:r w:rsidRPr="005015CA">
              <w:rPr>
                <w:rStyle w:val="FontStyle12"/>
                <w:b w:val="0"/>
              </w:rPr>
              <w:softHyphen/>
              <w:t>ния действитель</w:t>
            </w:r>
            <w:r w:rsidRPr="005015CA">
              <w:rPr>
                <w:rStyle w:val="FontStyle12"/>
                <w:b w:val="0"/>
              </w:rPr>
              <w:softHyphen/>
              <w:t>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развивать у учащихся пред</w:t>
            </w:r>
            <w:r w:rsidRPr="005015CA">
              <w:rPr>
                <w:rStyle w:val="FontStyle12"/>
                <w:b w:val="0"/>
              </w:rPr>
              <w:softHyphen/>
              <w:t xml:space="preserve">ставления о месте математики в системе наук. 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 xml:space="preserve">осознавать самого себя как движущую силу своего </w:t>
            </w:r>
            <w:proofErr w:type="spellStart"/>
            <w:r w:rsidRPr="005015CA">
              <w:rPr>
                <w:rStyle w:val="FontStyle12"/>
                <w:b w:val="0"/>
              </w:rPr>
              <w:t>научения</w:t>
            </w:r>
            <w:proofErr w:type="spellEnd"/>
            <w:r w:rsidRPr="005015CA">
              <w:rPr>
                <w:rStyle w:val="FontStyle12"/>
                <w:b w:val="0"/>
              </w:rPr>
              <w:t xml:space="preserve">, способность к мобилизации сил и энергии, к волевому усилию — выбору в ситуации мотивационного конфликта, к преодолению препятствий.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сравнивать различные объ</w:t>
            </w:r>
            <w:r w:rsidRPr="005015CA">
              <w:rPr>
                <w:rStyle w:val="FontStyle12"/>
                <w:b w:val="0"/>
              </w:rPr>
              <w:softHyphen/>
              <w:t>екты: выделять из множества один или не</w:t>
            </w:r>
            <w:r w:rsidRPr="005015CA">
              <w:rPr>
                <w:rStyle w:val="FontStyle12"/>
                <w:b w:val="0"/>
              </w:rPr>
              <w:softHyphen/>
              <w:t>сколько объектов, имеющих общие свойства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</w:t>
            </w:r>
            <w:r w:rsidRPr="005015CA">
              <w:rPr>
                <w:rStyle w:val="FontStyle12"/>
                <w:b w:val="0"/>
              </w:rPr>
              <w:softHyphen/>
              <w:t>ние стартовой мотивации к изучению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Десятичная система счисления.</w:t>
            </w:r>
          </w:p>
        </w:tc>
        <w:tc>
          <w:tcPr>
            <w:tcW w:w="1842" w:type="dxa"/>
            <w:vMerge w:val="restart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Десятичная система  счисления. Десятичная запись чисел. Многозначные числа.</w:t>
            </w: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Состав числа. Таблица классов и разрядов.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Выстраивать в простейших задачах дерево возможных вари</w:t>
            </w:r>
            <w:r w:rsidRPr="005015CA">
              <w:rPr>
                <w:rStyle w:val="FontStyle12"/>
                <w:b w:val="0"/>
              </w:rPr>
              <w:softHyphen/>
              <w:t>антов с подсчетом их количества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способствовать формиро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ванию научного мировоззрения учащихся.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оценивать весомость приводи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мых доказательств и рассуждений.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умение выде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Формирование </w:t>
            </w:r>
            <w:proofErr w:type="gramStart"/>
            <w:r w:rsidRPr="005015CA">
              <w:rPr>
                <w:rStyle w:val="FontStyle12"/>
                <w:b w:val="0"/>
              </w:rPr>
              <w:t>навыков со</w:t>
            </w:r>
            <w:r w:rsidRPr="005015CA">
              <w:rPr>
                <w:rStyle w:val="FontStyle12"/>
                <w:b w:val="0"/>
              </w:rPr>
              <w:softHyphen/>
              <w:t>ставления алго</w:t>
            </w:r>
            <w:r w:rsidRPr="005015CA">
              <w:rPr>
                <w:rStyle w:val="FontStyle12"/>
                <w:b w:val="0"/>
              </w:rPr>
              <w:softHyphen/>
              <w:t>ритма выпол</w:t>
            </w:r>
            <w:r w:rsidRPr="005015CA">
              <w:rPr>
                <w:rStyle w:val="FontStyle12"/>
                <w:b w:val="0"/>
              </w:rPr>
              <w:softHyphen/>
              <w:t>нения задачи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Десятичная система счисления.</w:t>
            </w:r>
          </w:p>
        </w:tc>
        <w:tc>
          <w:tcPr>
            <w:tcW w:w="1842" w:type="dxa"/>
            <w:vMerge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Выстраивать в простейших задачах дерево возможных вари</w:t>
            </w:r>
            <w:r w:rsidRPr="005015CA">
              <w:rPr>
                <w:rStyle w:val="FontStyle12"/>
                <w:b w:val="0"/>
              </w:rPr>
              <w:softHyphen/>
              <w:t>антов с подсчетом их количества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2"/>
                <w:b w:val="0"/>
              </w:rPr>
              <w:softHyphen/>
              <w:t xml:space="preserve">ной и групповой работы.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выявлять особенности (ка</w:t>
            </w:r>
            <w:r w:rsidRPr="005015CA">
              <w:rPr>
                <w:rStyle w:val="FontStyle12"/>
                <w:b w:val="0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Формирование </w:t>
            </w:r>
            <w:proofErr w:type="gramStart"/>
            <w:r w:rsidRPr="005015CA">
              <w:rPr>
                <w:rStyle w:val="FontStyle12"/>
                <w:b w:val="0"/>
              </w:rPr>
              <w:t>навыков со</w:t>
            </w:r>
            <w:r w:rsidRPr="005015CA">
              <w:rPr>
                <w:rStyle w:val="FontStyle12"/>
                <w:b w:val="0"/>
              </w:rPr>
              <w:softHyphen/>
              <w:t>ставления алго</w:t>
            </w:r>
            <w:r w:rsidRPr="005015CA">
              <w:rPr>
                <w:rStyle w:val="FontStyle12"/>
                <w:b w:val="0"/>
              </w:rPr>
              <w:softHyphen/>
              <w:t>ритма выпол</w:t>
            </w:r>
            <w:r w:rsidRPr="005015CA">
              <w:rPr>
                <w:rStyle w:val="FontStyle12"/>
                <w:b w:val="0"/>
              </w:rPr>
              <w:softHyphen/>
              <w:t>нения задачи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Сравнение натуральных чисел. Целые положительные числа. Ряд </w:t>
            </w:r>
            <w:r w:rsidRPr="005015CA">
              <w:rPr>
                <w:sz w:val="22"/>
                <w:szCs w:val="22"/>
              </w:rPr>
              <w:lastRenderedPageBreak/>
              <w:t>неотрицательных целых чисел.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Научиться срав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нивать, упоря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дочивать числа натурального ряда и ноль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способствовать формиро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ванию научного мировоззрения учащихся.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оценивать весомость приводи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мых доказательств и рассуждений.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умение выде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Формирование устойчивой мотивации к изучению и закреплению </w:t>
            </w:r>
            <w:r w:rsidRPr="005015CA">
              <w:rPr>
                <w:rStyle w:val="FontStyle12"/>
                <w:b w:val="0"/>
              </w:rPr>
              <w:lastRenderedPageBreak/>
              <w:t>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Сравнение натуральных чисел.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Записы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результаты сравнения с 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мощью математи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ческой символики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выделять и формулировать познавательные цели; ис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кать и выделять необходимую информацию. 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мотивации к аналитиче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  <w:vMerge w:val="restart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Компоненты  суммы чисел.  Использование натурального ряда для нахождения суммы </w:t>
            </w:r>
            <w:proofErr w:type="gramStart"/>
            <w:r w:rsidRPr="005015CA">
              <w:rPr>
                <w:sz w:val="22"/>
                <w:szCs w:val="22"/>
              </w:rPr>
              <w:t>натуральных</w:t>
            </w:r>
            <w:proofErr w:type="gramEnd"/>
            <w:r w:rsidRPr="005015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Повторить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сложения</w:t>
            </w:r>
            <w:proofErr w:type="gram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учиться называть компоненты сум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мы, складывать числа с помощью координатного луча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выделять и формулировать познавательные цели; ис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кать и выделять необходимую информацию. 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работы по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ритму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  <w:vMerge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Научиться при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менять свойства сложения для ра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ционализации вычислений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определять цели и функции участников, способы взаимодействия; плани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обнаруживать и формулиро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уметь строить рассуждения в форме связи простых суждений об объекте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Использование натурального ряда для нахождения суммы натуральных чисел Законы </w:t>
            </w:r>
            <w:r w:rsidRPr="005015CA">
              <w:rPr>
                <w:sz w:val="22"/>
                <w:szCs w:val="22"/>
              </w:rPr>
              <w:lastRenderedPageBreak/>
              <w:t>сложения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Повторить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сложения</w:t>
            </w:r>
            <w:proofErr w:type="gram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учиться называть компоненты сум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мы, складывать числа с помощью координатного луча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выделять и формулировать познавательные цели; ис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кать и выделять необходимую информацию. 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ную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работы по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ритму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Компоненты разности чисел. Использование натурального ряда для нахождения разности натуральных чисел.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Научиться назы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вать компоненты разности, повто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рить алгоритм вычитания чисел в столбик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уметь точно и грамотно выражать свои мысли.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уметь устанавливать аналогии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Формирование устойчивого интереса к изучению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Компоненты разности чисел. Использование натурального ряда для нахождения разности натуральных чисел.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Освоить свойства вычитания числа из суммы и суммы из числа для ра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ционализации вычислений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уметь выслушивать мне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ние членов команды, не перебивая; прини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 xml:space="preserve">мать коллективные решения. </w:t>
            </w: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30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30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формировать умение выде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текстовых задач на сложение и вычитание.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Научиться от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личать задачи с условием в кос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венной форме и правильно их решать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proofErr w:type="gramStart"/>
            <w:r w:rsidRPr="005015CA">
              <w:rPr>
                <w:rStyle w:val="FontStyle30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30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вносить необходимые допол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5015CA">
              <w:rPr>
                <w:rStyle w:val="FontStyle24"/>
                <w:rFonts w:eastAsia="Calibri"/>
                <w:sz w:val="22"/>
                <w:szCs w:val="22"/>
              </w:rPr>
              <w:t>план</w:t>
            </w:r>
            <w:proofErr w:type="gramEnd"/>
            <w:r w:rsidRPr="005015CA">
              <w:rPr>
                <w:rStyle w:val="FontStyle24"/>
                <w:rFonts w:eastAsia="Calibri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ствия и его продукта.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работы по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ритму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натуральными числами.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текстовых задач на сложение и вычитание.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Научиться от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личать задачи с условием в кос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венной форме и правильно их решать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уметь точно и грамотно выражать свои мысли.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30"/>
                <w:b w:val="0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уметь устанавливать аналогии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мотивации к самостоя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тельной и кол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лективной исследовател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Свойства арифметических действий.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Законы сложения (переместительный, сочетательный) Буквенная запись законов.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Научиться при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менять свойства сложения для ра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ционализации вычислений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определять цели и функции участников, способы взаимодействия; плани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обнаруживать и формулиро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30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t>уметь строить рассуждения в форме связи простых суждений об объекте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Свойства арифметических действий.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Законы умножения (переместительный, сочетательный). Буквенная запись законов.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назы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компоненты произведения, повторить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умножения в столбик, пра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вило умножения на 10; 100; 1000 и т. д.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Компоненты  действия деления с остатком. Деление с остатком.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назы</w:t>
            </w:r>
            <w:r w:rsidRPr="005015CA">
              <w:rPr>
                <w:rStyle w:val="FontStyle12"/>
                <w:b w:val="0"/>
              </w:rPr>
              <w:softHyphen/>
              <w:t>вать компоненты деления с остат</w:t>
            </w:r>
            <w:r w:rsidRPr="005015CA">
              <w:rPr>
                <w:rStyle w:val="FontStyle12"/>
                <w:b w:val="0"/>
              </w:rPr>
              <w:softHyphen/>
              <w:t>ком, выполнять алгоритм деления с остатком в стол</w:t>
            </w:r>
            <w:r w:rsidRPr="005015CA">
              <w:rPr>
                <w:rStyle w:val="FontStyle12"/>
                <w:b w:val="0"/>
              </w:rPr>
              <w:softHyphen/>
              <w:t>бик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уметь точно и грамотно выражать свои мысли.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проектировать траектории раз</w:t>
            </w:r>
            <w:r w:rsidRPr="005015CA">
              <w:rPr>
                <w:rStyle w:val="FontStyle12"/>
                <w:b w:val="0"/>
              </w:rPr>
              <w:softHyphen/>
              <w:t>вития через включение в новые виды деятель</w:t>
            </w:r>
            <w:r w:rsidRPr="005015CA">
              <w:rPr>
                <w:rStyle w:val="FontStyle12"/>
                <w:b w:val="0"/>
              </w:rPr>
              <w:softHyphen/>
              <w:t xml:space="preserve">ности и формы сотрудничества.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осуществлять поиск необхо</w:t>
            </w:r>
            <w:r w:rsidRPr="005015CA">
              <w:rPr>
                <w:rStyle w:val="FontStyle12"/>
                <w:b w:val="0"/>
              </w:rPr>
              <w:softHyphen/>
              <w:t>димой информации для выполнения учебных заданий</w:t>
            </w:r>
            <w:proofErr w:type="gramEnd"/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</w:t>
            </w:r>
            <w:r w:rsidRPr="005015CA">
              <w:rPr>
                <w:rStyle w:val="FontStyle12"/>
                <w:b w:val="0"/>
              </w:rPr>
              <w:softHyphen/>
              <w:t>ного интереса к изучению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Компоненты  действия деления с остатком. Деление с остатком.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назы</w:t>
            </w:r>
            <w:r w:rsidRPr="005015CA">
              <w:rPr>
                <w:rStyle w:val="FontStyle12"/>
                <w:b w:val="0"/>
              </w:rPr>
              <w:softHyphen/>
              <w:t>вать компоненты деления с остат</w:t>
            </w:r>
            <w:r w:rsidRPr="005015CA">
              <w:rPr>
                <w:rStyle w:val="FontStyle12"/>
                <w:b w:val="0"/>
              </w:rPr>
              <w:softHyphen/>
              <w:t>ком, выполнять алгоритм деления с остатком в стол</w:t>
            </w:r>
            <w:r w:rsidRPr="005015CA">
              <w:rPr>
                <w:rStyle w:val="FontStyle12"/>
                <w:b w:val="0"/>
              </w:rPr>
              <w:softHyphen/>
              <w:t>бик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уметь точно и грамотно выражать свои мысли.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проектировать траектории раз</w:t>
            </w:r>
            <w:r w:rsidRPr="005015CA">
              <w:rPr>
                <w:rStyle w:val="FontStyle12"/>
                <w:b w:val="0"/>
              </w:rPr>
              <w:softHyphen/>
              <w:t>вития через включение в новые виды деятель</w:t>
            </w:r>
            <w:r w:rsidRPr="005015CA">
              <w:rPr>
                <w:rStyle w:val="FontStyle12"/>
                <w:b w:val="0"/>
              </w:rPr>
              <w:softHyphen/>
              <w:t xml:space="preserve">ности и формы сотрудничества.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осуществлять поиск необхо</w:t>
            </w:r>
            <w:r w:rsidRPr="005015CA">
              <w:rPr>
                <w:rStyle w:val="FontStyle12"/>
                <w:b w:val="0"/>
              </w:rPr>
              <w:softHyphen/>
              <w:t>димой информации для выполнения учебных заданий</w:t>
            </w:r>
            <w:proofErr w:type="gramEnd"/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</w:t>
            </w:r>
            <w:r w:rsidRPr="005015CA">
              <w:rPr>
                <w:rStyle w:val="FontStyle12"/>
                <w:b w:val="0"/>
              </w:rPr>
              <w:softHyphen/>
              <w:t>ного интереса к изучению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 xml:space="preserve">Числовые </w:t>
            </w:r>
            <w:r w:rsidRPr="005015CA">
              <w:rPr>
                <w:rStyle w:val="FontStyle12"/>
                <w:b w:val="0"/>
              </w:rPr>
              <w:lastRenderedPageBreak/>
              <w:t>выражения, значение числового выражения.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Распределительн</w:t>
            </w:r>
            <w:r w:rsidRPr="005015CA">
              <w:rPr>
                <w:sz w:val="22"/>
                <w:szCs w:val="22"/>
              </w:rPr>
              <w:lastRenderedPageBreak/>
              <w:t>ый закон. Раскрытие скобок.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Научиться при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менять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распределительный закон для рационализа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вычислений, упрощения выражений и решения 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дач, в том числе с кратным сравне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нием величин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нировать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lastRenderedPageBreak/>
              <w:t>Формировани</w:t>
            </w:r>
            <w:r w:rsidRPr="005015CA">
              <w:rPr>
                <w:rStyle w:val="FontStyle12"/>
                <w:b w:val="0"/>
              </w:rPr>
              <w:lastRenderedPageBreak/>
              <w:t>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Числовые выражения, значение числового выражения.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Вынесение множителя за скобки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Выстраивать в простейших задачах дерево возможных вари</w:t>
            </w:r>
            <w:r w:rsidRPr="005015CA">
              <w:rPr>
                <w:rStyle w:val="FontStyle12"/>
                <w:b w:val="0"/>
              </w:rPr>
              <w:softHyphen/>
              <w:t>антов с подсчетом их количества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2"/>
                <w:b w:val="0"/>
              </w:rPr>
              <w:softHyphen/>
              <w:t xml:space="preserve">ной и групповой работы.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выявлять особенности (ка</w:t>
            </w:r>
            <w:r w:rsidRPr="005015CA">
              <w:rPr>
                <w:rStyle w:val="FontStyle12"/>
                <w:b w:val="0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составления алгоритма вы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полнения зада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ния, навыков организации своей деятель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 в составе группы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</w:p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</w:p>
          <w:p w:rsidR="00DC56A4" w:rsidRPr="005015CA" w:rsidRDefault="00DC56A4" w:rsidP="00DC56A4">
            <w:pPr>
              <w:rPr>
                <w:i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Порядок действий в числовых выражениях, использование скобок.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Таблица сложения. Сложение и вычитание </w:t>
            </w:r>
            <w:proofErr w:type="spellStart"/>
            <w:r w:rsidRPr="005015CA">
              <w:rPr>
                <w:sz w:val="22"/>
                <w:szCs w:val="22"/>
              </w:rPr>
              <w:t>нат</w:t>
            </w:r>
            <w:proofErr w:type="spellEnd"/>
            <w:r w:rsidRPr="005015CA">
              <w:rPr>
                <w:sz w:val="22"/>
                <w:szCs w:val="22"/>
              </w:rPr>
              <w:t>. чисел столбиком (поразрядно).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Научиться при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менять изученные свойства сложе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ния для решения примеров 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</w:p>
          <w:p w:rsidR="00DC56A4" w:rsidRPr="005015CA" w:rsidRDefault="00DC56A4" w:rsidP="00DC56A4">
            <w:pPr>
              <w:rPr>
                <w:i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Порядок действий в числовых выражениях, использование скобок.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24"/>
                <w:rFonts w:eastAsia="Calibri"/>
                <w:sz w:val="22"/>
                <w:szCs w:val="22"/>
              </w:rPr>
              <w:t>Научиться при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менять свойства вычитания для ре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шения текстовых задач, в том числе задач с разност</w:t>
            </w:r>
            <w:r w:rsidRPr="005015CA">
              <w:rPr>
                <w:rStyle w:val="FontStyle24"/>
                <w:rFonts w:eastAsia="Calibri"/>
                <w:sz w:val="22"/>
                <w:szCs w:val="22"/>
              </w:rPr>
              <w:softHyphen/>
              <w:t>ным сравнением величин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 xml:space="preserve">стики объектов по одному или нескольким признакам; </w:t>
            </w:r>
            <w:r w:rsidRPr="005015CA">
              <w:rPr>
                <w:rStyle w:val="FontStyle12"/>
                <w:b w:val="0"/>
              </w:rPr>
              <w:lastRenderedPageBreak/>
              <w:t>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устойчиво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интереса к обучению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Порядок действий в числовых выражениях, использование скобок.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Выстраивать в простейших задачах дерево возможных вари</w:t>
            </w:r>
            <w:r w:rsidRPr="005015CA">
              <w:rPr>
                <w:rStyle w:val="FontStyle12"/>
                <w:b w:val="0"/>
              </w:rPr>
              <w:softHyphen/>
              <w:t>антов с подсчетом их количества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воспринимать текст с учетом поставленной учебной задачи, на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ходить в тексте информацию, необходимую для решения.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5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ана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лизу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текстовых задач арифметическими способами.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Сложение и вычитание натуральных чисел. Законы сложения. Сравнение </w:t>
            </w:r>
            <w:proofErr w:type="spellStart"/>
            <w:r w:rsidRPr="005015CA">
              <w:rPr>
                <w:sz w:val="22"/>
                <w:szCs w:val="22"/>
              </w:rPr>
              <w:t>нат</w:t>
            </w:r>
            <w:proofErr w:type="spellEnd"/>
            <w:r w:rsidRPr="005015CA">
              <w:rPr>
                <w:sz w:val="22"/>
                <w:szCs w:val="22"/>
              </w:rPr>
              <w:t>. чисел. Решение задач.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навыки в конкретной дея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оценка сво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текстовых задач арифметическими способами.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 задач,  с использованием  действия  умножения.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свойства умножения для рационализа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вычислений, упрощения выражений и решения 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дач, в том числе с кратным сравне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нием величин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текстовых задач арифметическими способами.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 задач,  с использованием  действия  умножения.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свойства умножения для рационализа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вычислений, упрощения выражений и решения 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дач, в том числе с кратным сравне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нием величин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Решение текстовых задач арифметическими способами.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 xml:space="preserve">Решение  задач,  </w:t>
            </w:r>
            <w:r w:rsidRPr="005015CA">
              <w:rPr>
                <w:sz w:val="22"/>
                <w:szCs w:val="22"/>
              </w:rPr>
              <w:lastRenderedPageBreak/>
              <w:t>с использованием  действия  умножения.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Научиться при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менять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свойства умножения для рационализа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вычислений, упрощения выражений и решения 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дач, в том числе с кратным сравне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нием величин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 xml:space="preserve">ное </w:t>
            </w:r>
            <w:r w:rsidRPr="005015CA">
              <w:rPr>
                <w:rStyle w:val="FontStyle12"/>
                <w:b w:val="0"/>
              </w:rPr>
              <w:lastRenderedPageBreak/>
              <w:t>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lastRenderedPageBreak/>
              <w:t>Формировани</w:t>
            </w:r>
            <w:r w:rsidRPr="005015CA">
              <w:rPr>
                <w:rStyle w:val="FontStyle12"/>
                <w:b w:val="0"/>
              </w:rPr>
              <w:lastRenderedPageBreak/>
              <w:t>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Понятие о степени с натуральным показателем.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Степень с натуральным показателем (основание, показатель). Роль чисел 10,100, 1000 и т.д. в десятичной системе.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Научится записывать произведение одинаковых чисел в виде степени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определять последовательно</w:t>
            </w:r>
            <w:r w:rsidRPr="005015CA">
              <w:rPr>
                <w:rStyle w:val="FontStyle12"/>
                <w:b w:val="0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5015CA">
              <w:rPr>
                <w:rStyle w:val="FontStyle12"/>
                <w:b w:val="0"/>
              </w:rPr>
              <w:softHyphen/>
              <w:t>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интереса к обучению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Понятие о степени с натуральным показателем.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Степень с натуральным показателем (основание, показатель). Роль чисел 10,100, 1000 и т.д. в десятичной системе.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Записывать числа в виде квадрата натурального числа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29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Квадрат и куб числа.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Квадрат и куб числа.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вычислять значения степеней.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определять последовательно</w:t>
            </w:r>
            <w:r w:rsidRPr="005015CA">
              <w:rPr>
                <w:rStyle w:val="FontStyle12"/>
                <w:b w:val="0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5015CA">
              <w:rPr>
                <w:rStyle w:val="FontStyle12"/>
                <w:b w:val="0"/>
              </w:rPr>
              <w:softHyphen/>
              <w:t>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интереса к обучению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30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Квадрат и куб числа.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Квадрат и куб числа.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вычислять значения степеней.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lastRenderedPageBreak/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lastRenderedPageBreak/>
              <w:t xml:space="preserve">Формирование устойчивой </w:t>
            </w:r>
            <w:r w:rsidRPr="005015CA">
              <w:rPr>
                <w:rStyle w:val="FontStyle12"/>
                <w:b w:val="0"/>
              </w:rPr>
              <w:lastRenderedPageBreak/>
              <w:t>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</w:p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  <w:i/>
              </w:rPr>
              <w:t>Контрольная работа № 1 по теме: «Натуральные числа»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Проверка знаний учащихся по теме «Измерение величин»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навыки в конкретной дея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оценка сво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32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</w:p>
          <w:p w:rsidR="00DC56A4" w:rsidRPr="005015CA" w:rsidRDefault="00DC56A4" w:rsidP="00DC56A4">
            <w:pPr>
              <w:rPr>
                <w:i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Свойства делимости.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Свойства делимости.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находить делители и кратные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уметь находить в тексте информацию, необходимую для решения задачи.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2"/>
                <w:b w:val="0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33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Свойства делимости.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Свойства делимости.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находить делители и кратные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уметь находить в тексте информацию, необходимую для решения задачи.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2"/>
                <w:b w:val="0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34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i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Признаки делимости на 2, 3, 5,9,10.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Признаки делимости.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 xml:space="preserve">Применять признаки при доказательстве делимости числовых и буквенных выражений; приводить примеры многозначных чисел кратных 10, чисел кратных  5, чисел </w:t>
            </w:r>
            <w:r w:rsidRPr="005015CA">
              <w:rPr>
                <w:rFonts w:ascii="Times New Roman" w:hAnsi="Times New Roman"/>
                <w:sz w:val="22"/>
                <w:szCs w:val="22"/>
              </w:rPr>
              <w:lastRenderedPageBreak/>
              <w:t>кратных  2.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воспринимать текст с уче</w:t>
            </w:r>
            <w:r w:rsidRPr="005015CA">
              <w:rPr>
                <w:rStyle w:val="FontStyle12"/>
                <w:b w:val="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2"/>
                <w:b w:val="0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составлять план последова</w:t>
            </w:r>
            <w:r w:rsidRPr="005015CA">
              <w:rPr>
                <w:rStyle w:val="FontStyle12"/>
                <w:b w:val="0"/>
              </w:rPr>
              <w:softHyphen/>
              <w:t>тельности действий; формировать способ</w:t>
            </w:r>
            <w:r w:rsidRPr="005015CA">
              <w:rPr>
                <w:rStyle w:val="FontStyle12"/>
                <w:b w:val="0"/>
              </w:rPr>
              <w:softHyphen/>
              <w:t>ность к волевому усилию в преодолении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rPr>
          <w:trHeight w:val="988"/>
        </w:trPr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Признаки делимости на 2, 3, 5,9,10.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Признаки делимости.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Применять признаки при доказательстве делимости числовых и буквенных выражений; приводить примеры многозначных чисел кратных 3, чисел кратных  9.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воспринимать текст с уче</w:t>
            </w:r>
            <w:r w:rsidRPr="005015CA">
              <w:rPr>
                <w:rStyle w:val="FontStyle12"/>
                <w:b w:val="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2"/>
                <w:b w:val="0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составлять план последова</w:t>
            </w:r>
            <w:r w:rsidRPr="005015CA">
              <w:rPr>
                <w:rStyle w:val="FontStyle12"/>
                <w:b w:val="0"/>
              </w:rPr>
              <w:softHyphen/>
              <w:t>тельности действий; формировать способ</w:t>
            </w:r>
            <w:r w:rsidRPr="005015CA">
              <w:rPr>
                <w:rStyle w:val="FontStyle12"/>
                <w:b w:val="0"/>
              </w:rPr>
              <w:softHyphen/>
              <w:t>ность к волевому усилию в преодолении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36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Признаки делимости на 2, 3, 5,9,10.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Признаки делимости.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 xml:space="preserve">Применять признаки  при доказательстве делимости суммы, разности, произведения; </w:t>
            </w:r>
          </w:p>
          <w:p w:rsidR="00DC56A4" w:rsidRPr="005015CA" w:rsidRDefault="00DC56A4" w:rsidP="00DC56A4">
            <w:pPr>
              <w:pStyle w:val="a4"/>
              <w:ind w:left="0"/>
              <w:jc w:val="both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определять цели и функ</w:t>
            </w:r>
            <w:r w:rsidRPr="005015CA">
              <w:rPr>
                <w:rStyle w:val="FontStyle12"/>
                <w:b w:val="0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2"/>
                <w:b w:val="0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2"/>
                <w:b w:val="0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проектировать маршрут пре</w:t>
            </w:r>
            <w:r w:rsidRPr="005015CA">
              <w:rPr>
                <w:rStyle w:val="FontStyle12"/>
                <w:b w:val="0"/>
              </w:rPr>
              <w:softHyphen/>
              <w:t xml:space="preserve">одоления затруднений в обучении через включение в новые виды деятельности. 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проблемно-поисковой дея</w:t>
            </w:r>
            <w:r w:rsidRPr="005015CA">
              <w:rPr>
                <w:rStyle w:val="FontStyle12"/>
                <w:b w:val="0"/>
              </w:rPr>
              <w:softHyphen/>
              <w:t>тельности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37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Простые и составные числа.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Простые числа. Составные числа. Таблица простых чисел.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Доказывать является число простым или составным.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уметь находить в тексте информацию, необходимую для решения задачи.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2"/>
                <w:b w:val="0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38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Простые и составные числа.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Простые числа. Составные числа. Таблица простых чисел.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Определять структуру числа, приводить примеры простых и составных чисел.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определять цели и функ</w:t>
            </w:r>
            <w:r w:rsidRPr="005015CA">
              <w:rPr>
                <w:rStyle w:val="FontStyle12"/>
                <w:b w:val="0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2"/>
                <w:b w:val="0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2"/>
                <w:b w:val="0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 xml:space="preserve">Регулятивные: </w:t>
            </w:r>
            <w:r w:rsidRPr="005015CA">
              <w:rPr>
                <w:rStyle w:val="FontStyle12"/>
                <w:b w:val="0"/>
              </w:rPr>
              <w:t>проектировать маршрут пре</w:t>
            </w:r>
            <w:r w:rsidRPr="005015CA">
              <w:rPr>
                <w:rStyle w:val="FontStyle12"/>
                <w:b w:val="0"/>
              </w:rPr>
              <w:softHyphen/>
              <w:t xml:space="preserve">одоления затруднений в обучении через включение в новые виды деятельности.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lastRenderedPageBreak/>
              <w:t xml:space="preserve">Формирование устойчивой мотивации к проблемно-поисковой </w:t>
            </w:r>
            <w:r w:rsidRPr="005015CA">
              <w:rPr>
                <w:rStyle w:val="FontStyle12"/>
                <w:b w:val="0"/>
              </w:rPr>
              <w:lastRenderedPageBreak/>
              <w:t>дея</w:t>
            </w:r>
            <w:r w:rsidRPr="005015CA">
              <w:rPr>
                <w:rStyle w:val="FontStyle12"/>
                <w:b w:val="0"/>
              </w:rPr>
              <w:softHyphen/>
              <w:t>тельности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  <w:bCs w:val="0"/>
              </w:rPr>
              <w:t>Делители и кратные.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Делитель числа.  Простой делитель.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Находить делители составного числа; находить все делители числа представленного в виде произведения простых множителей; приводить примеры чисел являющихся делителями данного числа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уметь находить в тексте информацию, необходимую для решения задачи.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2"/>
                <w:b w:val="0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  <w:bCs w:val="0"/>
              </w:rPr>
              <w:t>Делители и кратные.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Делитель числа.  Простой делитель.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Находить делители составного числа; находить все делители числа представленного в виде произведения простых множителей; приводить примеры чисел являющихся делителями данного числа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уметь находить в тексте информацию, необходимую для решения задачи.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2"/>
                <w:b w:val="0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  <w:bCs w:val="0"/>
              </w:rPr>
            </w:pPr>
            <w:r w:rsidRPr="005015CA">
              <w:rPr>
                <w:rStyle w:val="FontStyle12"/>
                <w:b w:val="0"/>
                <w:bCs w:val="0"/>
              </w:rPr>
              <w:t>Делители и кратные.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Делитель числа.  Простой делитель.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 xml:space="preserve">Находить делители составного числа; находить все делители числа представленного в виде произведения простых множителей; приводить примеры чисел являющихся </w:t>
            </w:r>
            <w:r w:rsidRPr="005015CA">
              <w:rPr>
                <w:rFonts w:ascii="Times New Roman" w:hAnsi="Times New Roman"/>
                <w:sz w:val="22"/>
                <w:szCs w:val="22"/>
              </w:rPr>
              <w:lastRenderedPageBreak/>
              <w:t>делителями данного числа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уметь находить в тексте информацию, необходимую для решения задачи.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2"/>
                <w:b w:val="0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Разложение натурального числа на простые множители.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Разложение натурального числа на простые множители.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Записывать разложение чисел на простые множители; записывать разложение в виде произведения  степеней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воспринимать текст с уче</w:t>
            </w:r>
            <w:r w:rsidRPr="005015CA">
              <w:rPr>
                <w:rStyle w:val="FontStyle12"/>
                <w:b w:val="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2"/>
                <w:b w:val="0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определять последователь</w:t>
            </w:r>
            <w:r w:rsidRPr="005015CA">
              <w:rPr>
                <w:rStyle w:val="FontStyle12"/>
                <w:b w:val="0"/>
              </w:rPr>
              <w:softHyphen/>
              <w:t>ность промежуточных действий с учетом ко</w:t>
            </w:r>
            <w:r w:rsidRPr="005015CA">
              <w:rPr>
                <w:rStyle w:val="FontStyle12"/>
                <w:b w:val="0"/>
              </w:rPr>
              <w:softHyphen/>
              <w:t xml:space="preserve">нечного результата, составлять план.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уметь устанавливать при</w:t>
            </w:r>
            <w:r w:rsidRPr="005015CA">
              <w:rPr>
                <w:rStyle w:val="FontStyle12"/>
                <w:b w:val="0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анализу, ис</w:t>
            </w:r>
            <w:r w:rsidRPr="005015CA">
              <w:rPr>
                <w:rStyle w:val="FontStyle12"/>
                <w:b w:val="0"/>
              </w:rPr>
              <w:softHyphen/>
              <w:t>следованию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Разложение натурального числа на простые множители.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Разложение натурального числа на простые множители.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Записывать разложение чисел на простые множители; записывать разложение в виде произведения  степеней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воспринимать текст с уче</w:t>
            </w:r>
            <w:r w:rsidRPr="005015CA">
              <w:rPr>
                <w:rStyle w:val="FontStyle12"/>
                <w:b w:val="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2"/>
                <w:b w:val="0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определять последователь</w:t>
            </w:r>
            <w:r w:rsidRPr="005015CA">
              <w:rPr>
                <w:rStyle w:val="FontStyle12"/>
                <w:b w:val="0"/>
              </w:rPr>
              <w:softHyphen/>
              <w:t>ность промежуточных действий с учетом ко</w:t>
            </w:r>
            <w:r w:rsidRPr="005015CA">
              <w:rPr>
                <w:rStyle w:val="FontStyle12"/>
                <w:b w:val="0"/>
              </w:rPr>
              <w:softHyphen/>
              <w:t xml:space="preserve">нечного результата, составлять план.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уметь устанавливать при</w:t>
            </w:r>
            <w:r w:rsidRPr="005015CA">
              <w:rPr>
                <w:rStyle w:val="FontStyle12"/>
                <w:b w:val="0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анализу, ис</w:t>
            </w:r>
            <w:r w:rsidRPr="005015CA">
              <w:rPr>
                <w:rStyle w:val="FontStyle12"/>
                <w:b w:val="0"/>
              </w:rPr>
              <w:softHyphen/>
              <w:t>следованию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Наибольший общий делитель.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Общий делитель нескольких чисел. Наибольший общий делитель.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Научиться применять алгоритм нахождения НОД.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целевые уста</w:t>
            </w:r>
            <w:r w:rsidRPr="005015CA">
              <w:rPr>
                <w:rStyle w:val="FontStyle12"/>
                <w:b w:val="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сравне</w:t>
            </w:r>
            <w:r w:rsidRPr="005015CA">
              <w:rPr>
                <w:rStyle w:val="FontStyle12"/>
                <w:b w:val="0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Наибольший общий делитель.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Общий делитель нескольких чисел. Наибольший общий делитель.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Научиться применять алгоритм нахождения НОД.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определять цели и функ</w:t>
            </w:r>
            <w:r w:rsidRPr="005015CA">
              <w:rPr>
                <w:rStyle w:val="FontStyle12"/>
                <w:b w:val="0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2"/>
                <w:b w:val="0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2"/>
                <w:b w:val="0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проектировать маршрут пре</w:t>
            </w:r>
            <w:r w:rsidRPr="005015CA">
              <w:rPr>
                <w:rStyle w:val="FontStyle12"/>
                <w:b w:val="0"/>
              </w:rPr>
              <w:softHyphen/>
              <w:t xml:space="preserve">одоления затруднений в обучении через включение в новые виды деятельности.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 xml:space="preserve">уметь строить </w:t>
            </w:r>
            <w:r w:rsidRPr="005015CA">
              <w:rPr>
                <w:rStyle w:val="FontStyle12"/>
                <w:b w:val="0"/>
              </w:rPr>
              <w:lastRenderedPageBreak/>
              <w:t>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lastRenderedPageBreak/>
              <w:t>Формирование устойчивой мотивации к проблемно-поисковой дея</w:t>
            </w:r>
            <w:r w:rsidRPr="005015CA">
              <w:rPr>
                <w:rStyle w:val="FontStyle12"/>
                <w:b w:val="0"/>
              </w:rPr>
              <w:softHyphen/>
              <w:t>тельности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Наибольший общий делитель.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Общий делитель нескольких чисел. Наибольший общий делитель.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Научиться применять алгоритм нахождения НОД.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определять цели и функ</w:t>
            </w:r>
            <w:r w:rsidRPr="005015CA">
              <w:rPr>
                <w:rStyle w:val="FontStyle12"/>
                <w:b w:val="0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2"/>
                <w:b w:val="0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2"/>
                <w:b w:val="0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проектировать маршрут пре</w:t>
            </w:r>
            <w:r w:rsidRPr="005015CA">
              <w:rPr>
                <w:rStyle w:val="FontStyle12"/>
                <w:b w:val="0"/>
              </w:rPr>
              <w:softHyphen/>
              <w:t xml:space="preserve">одоления затруднений в обучении через включение в новые виды деятельности.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Наименьшее общее кратное.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Кратное числа. Общее кратное. Наименьшее общее кратное.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Научиться записывать формулу чисел кратных данному числу.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применять методы информа</w:t>
            </w:r>
            <w:r w:rsidRPr="005015CA">
              <w:rPr>
                <w:rStyle w:val="FontStyle12"/>
                <w:b w:val="0"/>
              </w:rPr>
              <w:softHyphen/>
              <w:t xml:space="preserve">ционного поиска, в том числе с помощью компьютерных средств.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Наименьшее общее кратное.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Кратное числа. Общее кратное. Наименьшее общее кратное.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Научиться применять алгоритм нахождения НОК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осуществлять контроль дея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тельности («что сделано») и пошаговый контроль («как выполнена каждая операция, входящая в состав учебного действия»).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49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Наименьшее общее кратное.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Кратное числа. Общее кратное. Наименьшее общее кратное.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 xml:space="preserve">Использовать запись в виде степени </w:t>
            </w:r>
            <w:proofErr w:type="gramStart"/>
            <w:r w:rsidRPr="005015CA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5015CA">
              <w:rPr>
                <w:rFonts w:ascii="Times New Roman" w:hAnsi="Times New Roman"/>
                <w:sz w:val="22"/>
                <w:szCs w:val="22"/>
              </w:rPr>
              <w:t xml:space="preserve"> нахождения НОК.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способствовать формиро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ванию научного мировоззрения учащихся.</w:t>
            </w:r>
            <w:proofErr w:type="gramEnd"/>
            <w:r w:rsidRPr="005015C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щественных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ние навыков организации анализа своей деятельности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i/>
                <w:sz w:val="22"/>
                <w:szCs w:val="22"/>
              </w:rPr>
            </w:pPr>
            <w:r w:rsidRPr="005015CA">
              <w:rPr>
                <w:i/>
                <w:sz w:val="22"/>
                <w:szCs w:val="22"/>
              </w:rPr>
              <w:t>Контрольная работа № 2 по теме: «Натуральные числа»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Проверка знаний учащихся по теме «Измерение величин»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навыки в конкретной дея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оценка сво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15451" w:type="dxa"/>
            <w:gridSpan w:val="8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Дроби (65 ч)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51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Обыкновенные дроби.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Дробь. Обыкновенная дробь. Числитель дроби. Знаменатель дроби.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изо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бражать дроби на координатном луче, называть числитель и зна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менатель дроби. Называть доли метра, тонны, 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ток в соответствии с соотношением между единицами измерений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ние навыков составления алгоритма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полнения зада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ния, навыков выполнения творческого задания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52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Обыкновенные дроби.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Дробь. Обыкновенная дробь. Числитель дроби. Знаменатель дроби.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изо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бражать дроби на координатном луче, называть числитель и зна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менатель дроби. Называть доли метра, тонны, 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ток в соответствии с соотношением между единицами измерений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ние навыков составления алгоритма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полнения зада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ния, навыков выполнения творческого задания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53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Основное свойство дроби.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Равенство дробей. Основное свойство дроби. </w:t>
            </w: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приводить примеры часть от целого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формировать способность к мобилизации сил и энергии; способность к волевому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6"/>
                <w:rFonts w:eastAsia="Tahoma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сопоставле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ния,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сравнения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Основное свойство дроби.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Равенство дробей. Основное свойство дроби. </w:t>
            </w: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Называть доли метра, тонны, 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ток в соответствии с соотношением между единицами измерений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сопоставле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ния, сравнения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55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Сравнение обыкновенных дробей.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Сравнение дробей с одинаковым знаменателем. Сравнение дробей с одинаковым числителем.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срав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 дроби с помощью коор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динатного луча, применять пра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вило сравнения дробей с равными знаменателями и записывать результаты сравнения с ис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пользованием математической символики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56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Сравнение обыкновенных дробей.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Сравнение дробей с одинаковым знаменателем. Сравнение дробей с одинаковым числителем.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срав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 дроби с помощью коор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динатного луча, применять пра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вило сравнения дробей с равными знаменателями и записывать результаты сравнения с ис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пользованием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математической символики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применять методы информа</w:t>
            </w:r>
            <w:r w:rsidRPr="005015CA">
              <w:rPr>
                <w:rStyle w:val="FontStyle12"/>
                <w:b w:val="0"/>
              </w:rPr>
              <w:softHyphen/>
              <w:t xml:space="preserve">ционного поиска, в том числе с помощью компьютерных средств.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сопоставле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ния, сравнения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Сравнение обыкновенных дробей.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Сравнение дробей с одинаковым знаменателем. Сравнение дробей с одинаковым числителем.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срав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 дроби с помощью коор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динатного луча, применять пра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вило сравнения дробей с равными знаменателями и записывать результаты сравнения с ис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пользованием математической символики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8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осуществлять контроль дея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тельности («что сделано») и пошаговый контроль («как выполнена каждая операция, входящая в состав учебного действия»).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58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Приведение дробей к общему знаменателю.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Использовать умение приводить дроби к общему знаменателю, при решении заданий опережающего характера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5015CA">
              <w:rPr>
                <w:rStyle w:val="FontStyle11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1"/>
                <w:b w:val="0"/>
                <w:sz w:val="22"/>
                <w:szCs w:val="22"/>
              </w:rPr>
              <w:t>, оценка своего действия).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59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Приведение дробей к общему знаменателю.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Использовать умение приводить дроби к общему знаменателю, при решении заданий опережающего характера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5015CA">
              <w:rPr>
                <w:rStyle w:val="FontStyle11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1"/>
                <w:b w:val="0"/>
                <w:sz w:val="22"/>
                <w:szCs w:val="22"/>
              </w:rPr>
              <w:t>, оценка своего действия).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Приведение дробей к общему знаменателю.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Использовать умение приводить дроби к общему знаменателю, при решении заданий опережающего характера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5015CA">
              <w:rPr>
                <w:rStyle w:val="FontStyle11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1"/>
                <w:b w:val="0"/>
                <w:sz w:val="22"/>
                <w:szCs w:val="22"/>
              </w:rPr>
              <w:t>, оценка своего действия).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Приведение дробей к общему знаменателю.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Использовать умение приводить дроби к общему знаменателю, при решении заданий опережающего характера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5015CA">
              <w:rPr>
                <w:rStyle w:val="FontStyle11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1"/>
                <w:b w:val="0"/>
                <w:sz w:val="22"/>
                <w:szCs w:val="22"/>
              </w:rPr>
              <w:t>, оценка своего действия).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Сложение дробей с одинаковым знаменателем.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Освоить алгоритм сложения дробей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вносить необходимые допол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план</w:t>
            </w:r>
            <w:proofErr w:type="gramEnd"/>
            <w:r w:rsidRPr="005015CA">
              <w:rPr>
                <w:rStyle w:val="FontStyle11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сравне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Сложение дробей с разными знаменателями.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менять сложение дробей  для решения уравнений 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поданной теме.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познавательно</w:t>
            </w:r>
            <w:r w:rsidRPr="005015CA">
              <w:rPr>
                <w:rStyle w:val="FontStyle12"/>
                <w:b w:val="0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Сложение дробей с разными знаменателями.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менять сложение дробей  для решения уравнений 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поданной теме.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Использование законов сложения при сложении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Записывать законы сложения в виде буквенного выражения; использовать законы при решении задач.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учиться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критично</w:t>
            </w:r>
            <w:proofErr w:type="gramEnd"/>
            <w:r w:rsidRPr="005015CA">
              <w:rPr>
                <w:rStyle w:val="FontStyle11"/>
                <w:b w:val="0"/>
                <w:sz w:val="22"/>
                <w:szCs w:val="22"/>
              </w:rPr>
              <w:t xml:space="preserve"> от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тивные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Использование законов сложения при сложении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Записывать законы сложения в виде буквенного выражения; использовать законы при решении задач.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учиться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критично</w:t>
            </w:r>
            <w:proofErr w:type="gramEnd"/>
            <w:r w:rsidRPr="005015CA">
              <w:rPr>
                <w:rStyle w:val="FontStyle11"/>
                <w:b w:val="0"/>
                <w:sz w:val="22"/>
                <w:szCs w:val="22"/>
              </w:rPr>
              <w:t xml:space="preserve"> от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 с использованием законов сложения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использовать законы при решении задач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проектировать траектории раз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лиза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 с использованием законов сложения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использовать законы при решении задач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проектировать траектории раз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69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Разность двух дробей. Разность дробей с одинаковым знаменателем.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менять приобре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Разность дробей с разными знаменателями. Разность дробей с разными знаменателями.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менять приобре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уметь строить рассуждения в форме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Разность дробей с разными знаменателями.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менять приобре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Разность дробей с разными знаменателями.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менять приобре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i/>
                <w:sz w:val="22"/>
                <w:szCs w:val="22"/>
              </w:rPr>
              <w:t>Контрольная работа № 3 по теме: «Обыкновенные дроби»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Проверка знаний учащихся по теме «Сложение и вычитание дробей»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навыки в конкретной дея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оценка сво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Умножение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Составить алгоритм умножения дробей и научится применять его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поданной теме.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Арифметические действия с обыкновенными </w:t>
            </w:r>
            <w:r w:rsidRPr="005015CA">
              <w:rPr>
                <w:sz w:val="22"/>
                <w:szCs w:val="22"/>
              </w:rPr>
              <w:lastRenderedPageBreak/>
              <w:t>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Умножение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менять приобре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тенные знания, умения,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навыки для решения практических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корректировать деятельность: вносить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изменения в процесс с учетом воз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Умножение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менять приобре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Составить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 деления  дроби на целое число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действий; формировать способ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к волевому усилию в преодолении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Совершенство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навык деле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ния дробей 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удерживать цель деятельности до получения ее результата.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ного интереса 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79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Частное двух дробей. Частное двух натуральных чисел. Деление дроби на натуральное </w:t>
            </w:r>
            <w:r w:rsidRPr="005015CA">
              <w:rPr>
                <w:sz w:val="22"/>
                <w:szCs w:val="22"/>
              </w:rPr>
              <w:lastRenderedPageBreak/>
              <w:t>число.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Совершенство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навык деле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ния дробей 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удерживать цель деятельности до получения ее результата.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ного интереса 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Совершенство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навык деле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ния дробей 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удерживать цель деятельности до получения ее результата.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81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Смешанная дробь. Целая часть, дробная часть смешанной дроби.</w:t>
            </w: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Расширить пред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ставление о чис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ле, научиться называть целую и дробную ча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смешанного числа, выделять целую часть из неправильной дроби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выслушивать мне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ние членов команды, не перебивая; прини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мать коллективные решения.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82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 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Смешанная дробь. Целая часть, дробная часть смешанной дроби.</w:t>
            </w: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пред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ставлять смешан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ное число в виде неправильной дроби и приме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нять эти знания и умения для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шения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билизации сил и энергии; способность к воле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вому усилию — выбору в ситуации мотивационного конфликта и к преодолению препятствий. </w:t>
            </w: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сравне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83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Сложение смешанных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Рассмотреть все случаи сложения смешанных дробей.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и групповой работы.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ную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Сложение смешанных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Рассмотреть все случаи сложения смешанных дробей.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и групповой работы.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85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Вычитание смешанных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Рассмотреть все случаи вычитания смешанных дробей.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цели и функ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целевые уста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новки учебной деятельности, выстраивать алгоритм действий; удерживать цели деятель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до получения ее результата. 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86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Вычитание смешанных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Рассмотреть все случаи вычитания смешанных дробей.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цели и функ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целевые уста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новки учебной деятельности, выстраивать алгоритм действий; удерживать цели деятель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до получения ее результата. 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87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Арифметические </w:t>
            </w:r>
            <w:r w:rsidRPr="005015CA">
              <w:rPr>
                <w:sz w:val="22"/>
                <w:szCs w:val="22"/>
              </w:rPr>
              <w:lastRenderedPageBreak/>
              <w:t>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Вычитание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смешанных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 xml:space="preserve">Рассмотреть все </w:t>
            </w:r>
            <w:r w:rsidRPr="005015CA">
              <w:rPr>
                <w:sz w:val="22"/>
                <w:szCs w:val="22"/>
              </w:rPr>
              <w:lastRenderedPageBreak/>
              <w:t>случаи вычитания смешанных дробей.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цели и функ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ции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участников, способы взаимодействия; планировать общие способы работы; обме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целевые уста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новки учебной деятельности, выстраивать алгоритм действий; удерживать цели деятель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до получения ее результата. 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Умножение и деление смешанного числа на натуральное число.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находить значения дробных числовых выражений, содержащих смешанные числа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89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Умножение и деление смешанных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находить значения дробных числовых выражений, содержащих смешанные числа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90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Умножение и деление смешанных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находить значения дробных числовых выражений, содержащих смешанные числа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формировать способность к мобилизации сил и энергии; способность к волевому усилию —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нения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Умножение и деление смешанных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находить значения дробных числовых выражений, содержащих смешанные числа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92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Арифметические действия с обыкновенными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Умножение и деление смешанных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находить значения дробных числовых выражений, содержащих смешанные числа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93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Нахождение части от целого и целого по его части.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Нахождение части целого и целого по его части.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Применение нахождения части от целого в решении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94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Нахождение части от целого и целого по его части.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Нахождение части целого и целого по его части.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Применение нахождения части от целого в решении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lastRenderedPageBreak/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устойчивой мотивации к изучению и закреплению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Нахождение части от целого и целого по его части.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Нахождение части целого и целого по его части.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Применение нахождения части от целого в решении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96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Нахождение части от целого и целого по его части.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Нахождение части целого и целого по его части.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Применение нахождения части от целого в решении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и групповой работы.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97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Нахождение части от целого и целого по его части.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Нахождение части целого и целого по его части.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Применение нахождения части от целого в решении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98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  <w:i/>
              </w:rPr>
              <w:t>Контрольная работа № 4 по теме: «Обыкновенные дроби»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Умножение и деление дробей. Смешанные дроби.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навыки в конкретной дея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оценка сво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тивные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навыков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Десятичные дроби.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Десятичные дроби.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Развитие представления о числе, овладение навыком чтения и записи десятичных дробей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цели и функ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целевые уста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новки учебной деятельности, выстраивать алгоритм действий; удерживать цели деятель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до получения ее результата. 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Десятичные дроби.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Десятичные дроби.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Научиться изображать десятичную дробь на координатном луче, представлять десятичную дробь в виде обыкновенной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Сравнение десятичных дробей.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Сравнение десятичных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Составить алгоритм сравнения десятичных дробей и научиться применять его при решении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цели и функ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целевые уста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новки учебной деятельности, выстраивать алгоритм действий; удерживать цели деятель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до получения ее результата. 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Сравнение десятичных </w:t>
            </w:r>
            <w:r w:rsidRPr="005015CA">
              <w:rPr>
                <w:rStyle w:val="FontStyle12"/>
                <w:b w:val="0"/>
              </w:rPr>
              <w:lastRenderedPageBreak/>
              <w:t>дробей.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lastRenderedPageBreak/>
              <w:t xml:space="preserve">Сравнение десятичных </w:t>
            </w:r>
            <w:r w:rsidRPr="005015CA">
              <w:rPr>
                <w:rStyle w:val="FontStyle12"/>
                <w:b w:val="0"/>
              </w:rPr>
              <w:lastRenderedPageBreak/>
              <w:t>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Совершенствовать навык сравнения </w:t>
            </w:r>
            <w:r w:rsidRPr="005015CA">
              <w:rPr>
                <w:rFonts w:ascii="Times New Roman" w:hAnsi="Times New Roman"/>
                <w:sz w:val="22"/>
                <w:szCs w:val="22"/>
              </w:rPr>
              <w:lastRenderedPageBreak/>
              <w:t>десятичных дробей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lastRenderedPageBreak/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навыков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Арифметические действия с десятичными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bCs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Составить алгоритм сложения десятичных дробей и научиться применять его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Арифметические действия с десятичными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bCs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Научиться применять свойства сложения для десятичных дробей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Арифметические действия с десятичными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bCs/>
                <w:sz w:val="22"/>
                <w:szCs w:val="22"/>
              </w:rPr>
              <w:t>Умножение десятичных дробей на натуральные числа.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Составить алгоритм умножения десятичной дроби на натуральное число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обмениваться знаниями между одноклассниками для принятия эф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фективных совместных решений. </w:t>
            </w:r>
            <w:proofErr w:type="gramEnd"/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Арифметические действия с десятичными </w:t>
            </w:r>
            <w:r w:rsidRPr="005015CA">
              <w:rPr>
                <w:rStyle w:val="FontStyle12"/>
                <w:b w:val="0"/>
              </w:rPr>
              <w:lastRenderedPageBreak/>
              <w:t>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bCs/>
                <w:sz w:val="22"/>
                <w:szCs w:val="22"/>
              </w:rPr>
              <w:lastRenderedPageBreak/>
              <w:t xml:space="preserve">Умножение десятичных дробей на </w:t>
            </w:r>
            <w:r w:rsidRPr="005015CA">
              <w:rPr>
                <w:bCs/>
                <w:sz w:val="22"/>
                <w:szCs w:val="22"/>
              </w:rPr>
              <w:lastRenderedPageBreak/>
              <w:t>натуральные числа.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lastRenderedPageBreak/>
              <w:t>Научиться умножать десятичную дробь на 10,100, 1000 и т.д.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ность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за,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Арифметические действия с десятичными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bCs/>
                <w:sz w:val="22"/>
                <w:szCs w:val="22"/>
              </w:rPr>
              <w:t>Деление десятичных дробей на натуральные числа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Составить алгоритм деления десятичных дробей на натуральное число и научиться применять его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обмениваться знаниями между одноклассниками для принятия эф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фективных совместных решений. </w:t>
            </w:r>
            <w:proofErr w:type="gramEnd"/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Арифметические действия с десятичными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bCs/>
                <w:sz w:val="22"/>
                <w:szCs w:val="22"/>
              </w:rPr>
              <w:t>Деление десятичных дробей на натуральные числа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Научиться делить десятичную дробь на 10,100, 1000 и т.д.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109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Арифметические действия с десятичными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bCs/>
                <w:sz w:val="22"/>
                <w:szCs w:val="22"/>
              </w:rPr>
              <w:t>Умножение десятичных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Вывести правило умножения десятичных дробей и научиться применять его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обмениваться знаниями между одноклассниками для принятия эф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фективных совместных решений. </w:t>
            </w:r>
            <w:proofErr w:type="gramEnd"/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110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Арифметические действия с десятичными </w:t>
            </w:r>
            <w:r w:rsidRPr="005015CA">
              <w:rPr>
                <w:rStyle w:val="FontStyle12"/>
                <w:b w:val="0"/>
              </w:rPr>
              <w:lastRenderedPageBreak/>
              <w:t>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bCs/>
                <w:sz w:val="22"/>
                <w:szCs w:val="22"/>
              </w:rPr>
              <w:lastRenderedPageBreak/>
              <w:t>Умножение десятичных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Уметь проводить данные преобразования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ность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ного интереса к изучению нового, спосо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Арифметические действия с десятичными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 xml:space="preserve">Научиться делить десятичную дробь </w:t>
            </w:r>
            <w:proofErr w:type="gramStart"/>
            <w:r w:rsidRPr="005015CA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5015CA">
              <w:rPr>
                <w:rFonts w:ascii="Times New Roman" w:hAnsi="Times New Roman"/>
                <w:sz w:val="22"/>
                <w:szCs w:val="22"/>
              </w:rPr>
              <w:t xml:space="preserve"> десятичную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112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Арифметические действия с десятичными дробями.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 xml:space="preserve">Научиться делить десятичную дробь </w:t>
            </w:r>
            <w:proofErr w:type="gramStart"/>
            <w:r w:rsidRPr="005015CA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5015CA">
              <w:rPr>
                <w:rFonts w:ascii="Times New Roman" w:hAnsi="Times New Roman"/>
                <w:sz w:val="22"/>
                <w:szCs w:val="22"/>
              </w:rPr>
              <w:t xml:space="preserve"> десятичную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обмениваться знаниями между одноклассниками для принятия эф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фективных совместных решений. </w:t>
            </w:r>
            <w:proofErr w:type="gramEnd"/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113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Представление десятичной дроби в виде обыкновенной дроби и обыкновенной в виде десятичной.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Представление десятичной дроби в виде обыкновенной дроби и обыкновенной в виде десятичной.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t>Уметь проводить данные преобразования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114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Представление </w:t>
            </w:r>
            <w:r w:rsidRPr="005015CA">
              <w:rPr>
                <w:rStyle w:val="FontStyle12"/>
                <w:b w:val="0"/>
              </w:rPr>
              <w:lastRenderedPageBreak/>
              <w:t>десятичной дроби в виде обыкновенной дроби и обыкновенной в виде десятичной.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lastRenderedPageBreak/>
              <w:t xml:space="preserve">Представление </w:t>
            </w:r>
            <w:r w:rsidRPr="005015CA">
              <w:rPr>
                <w:rStyle w:val="FontStyle12"/>
                <w:b w:val="0"/>
              </w:rPr>
              <w:lastRenderedPageBreak/>
              <w:t>десятичной дроби в виде обыкновенной дроби и обыкновенной в виде десятичной.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Уметь проводить </w:t>
            </w:r>
            <w:r w:rsidRPr="005015CA">
              <w:rPr>
                <w:rFonts w:ascii="Times New Roman" w:hAnsi="Times New Roman"/>
                <w:sz w:val="22"/>
                <w:szCs w:val="22"/>
              </w:rPr>
              <w:lastRenderedPageBreak/>
              <w:t>данные преобразования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нировать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е познаватель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Контрольная работа № 5 по теме: «Десятичные дроби»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Сложение, вычитание, умножение и деление десятичных дробей.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воспроизводить приобретенные знания, навыки в конкретной дея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оценка сво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15451" w:type="dxa"/>
            <w:gridSpan w:val="8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Измерения, приближения, оценки. Зависимости между величинами (15 ч)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116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Единицы измерения длины, площади, объема, массы, времени, скорости.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Единицы измерения и их и связь.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числять неизвестные величины 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мулы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117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Единицы измерения длины, площади, объема, массы, времени, скорости.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Единицы измерения и их и связь.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числять неизвестные величины 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мулы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118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Единицы </w:t>
            </w:r>
            <w:r w:rsidRPr="005015CA">
              <w:rPr>
                <w:rStyle w:val="FontStyle12"/>
                <w:b w:val="0"/>
              </w:rPr>
              <w:lastRenderedPageBreak/>
              <w:t>измерения длины, площади, объема, массы, времени, скорости.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 xml:space="preserve">Единицы </w:t>
            </w:r>
            <w:r w:rsidRPr="005015CA">
              <w:rPr>
                <w:sz w:val="22"/>
                <w:szCs w:val="22"/>
              </w:rPr>
              <w:lastRenderedPageBreak/>
              <w:t>измерения и их и связь.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числять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неизвестные величины 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мулы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нировать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е навыка 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Примеры зависимостей между величинами: скорость, время, расстояние.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Зависимость между величинами: скорость, время, расстояние.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числять путь, время, скорость и  записывать их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Примеры зависимостей между величинами: скорость, время, расстояние.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Зависимость между величинами: скорость, время, расстояние.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числять путь, время, скорость и  записывать их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Примеры зависимостей между величинами: скорость, время, расстояние.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Зависимость между величинами: скорость, время, расстояние.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числять путь, время, скорость и  записывать их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Примеры зависимостей </w:t>
            </w:r>
            <w:r w:rsidRPr="005015CA">
              <w:rPr>
                <w:rStyle w:val="FontStyle12"/>
                <w:b w:val="0"/>
              </w:rPr>
              <w:lastRenderedPageBreak/>
              <w:t>между величинами: производительность, время, работа.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lastRenderedPageBreak/>
              <w:t xml:space="preserve">Зависимость между </w:t>
            </w:r>
            <w:r w:rsidRPr="005015CA">
              <w:rPr>
                <w:rStyle w:val="FontStyle12"/>
                <w:b w:val="0"/>
              </w:rPr>
              <w:lastRenderedPageBreak/>
              <w:t>величинами: производительность, время, работа.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числять производительность,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время, работу  и  записывать их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lastRenderedPageBreak/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навыка 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знанного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Примеры зависимостей между величинами: производительность, время, работа.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Зависимость между величинами: производительность, время, работа.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числять производительность, время, работу  и  записывать их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Примеры зависимостей между величинами: производительность, время, работа.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Зависимость между величинами: производительность, время, работа.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числять производительность, время, работу  и  записывать их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Примеры зависимостей между величинами: цена, количество, стоимость.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Зависимость между величинами: цена, количество, стоимость.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числять цену, количество, стоимость и  записывать их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Примеры зависимостей </w:t>
            </w:r>
            <w:r w:rsidRPr="005015CA">
              <w:rPr>
                <w:rStyle w:val="FontStyle12"/>
                <w:b w:val="0"/>
              </w:rPr>
              <w:lastRenderedPageBreak/>
              <w:t>между величинами: цена, количество, стоимость.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lastRenderedPageBreak/>
              <w:t xml:space="preserve">Зависимость между </w:t>
            </w:r>
            <w:r w:rsidRPr="005015CA">
              <w:rPr>
                <w:rStyle w:val="FontStyle12"/>
                <w:b w:val="0"/>
              </w:rPr>
              <w:lastRenderedPageBreak/>
              <w:t>величинами: цена, количество, стоимость.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Научиться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числять цену, количество,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стоимость и  записывать их с помощью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lastRenderedPageBreak/>
              <w:t xml:space="preserve">Регулятивные: </w:t>
            </w:r>
            <w:r w:rsidRPr="005015CA">
              <w:rPr>
                <w:rStyle w:val="FontStyle12"/>
                <w:b w:val="0"/>
              </w:rPr>
              <w:t>определять последовательно</w:t>
            </w:r>
            <w:r w:rsidRPr="005015CA">
              <w:rPr>
                <w:rStyle w:val="FontStyle12"/>
                <w:b w:val="0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5015CA">
              <w:rPr>
                <w:rStyle w:val="FontStyle12"/>
                <w:b w:val="0"/>
              </w:rPr>
              <w:softHyphen/>
              <w:t>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Представления зависимостей в виде формул.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Представления зависимостей в виде формул.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Представления зависимостей в виде формул.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Представления зависимостей в виде формул.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определять последовательно</w:t>
            </w:r>
            <w:r w:rsidRPr="005015CA">
              <w:rPr>
                <w:rStyle w:val="FontStyle12"/>
                <w:b w:val="0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5015CA">
              <w:rPr>
                <w:rStyle w:val="FontStyle12"/>
                <w:b w:val="0"/>
              </w:rPr>
              <w:softHyphen/>
              <w:t>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Представления зависимостей в виде формул.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Представления зависимостей в виде формул.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определять последовательно</w:t>
            </w:r>
            <w:r w:rsidRPr="005015CA">
              <w:rPr>
                <w:rStyle w:val="FontStyle12"/>
                <w:b w:val="0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5015CA">
              <w:rPr>
                <w:rStyle w:val="FontStyle12"/>
                <w:b w:val="0"/>
              </w:rPr>
              <w:softHyphen/>
              <w:t>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130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 xml:space="preserve">Контрольная работа № 6 по теме: «Единицы измерения. Примеры </w:t>
            </w:r>
            <w:r w:rsidRPr="005015CA">
              <w:rPr>
                <w:rStyle w:val="FontStyle12"/>
                <w:b w:val="0"/>
              </w:rPr>
              <w:lastRenderedPageBreak/>
              <w:t>зависимостей»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Проверка знаний учащихся по теме «Сложение и вычитание дробей»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навыки в конкретной дея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тельности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оценка сво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навыков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15451" w:type="dxa"/>
            <w:gridSpan w:val="8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Наглядная геометрия (30 ч)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131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Наглядные представления о фигурах на плоскости: прямая, отрезок, луч, ломаная.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Отрезок. Луч. Равные отрезки.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стро</w:t>
            </w:r>
            <w:r w:rsidRPr="005015CA">
              <w:rPr>
                <w:rStyle w:val="FontStyle12"/>
                <w:b w:val="0"/>
              </w:rPr>
              <w:softHyphen/>
              <w:t>ить отрезок за</w:t>
            </w:r>
            <w:r w:rsidRPr="005015CA">
              <w:rPr>
                <w:rStyle w:val="FontStyle12"/>
                <w:b w:val="0"/>
              </w:rPr>
              <w:softHyphen/>
              <w:t>данной длины, обозначать его. Использовать математическую терминологию для описания взаимного рас</w:t>
            </w:r>
            <w:r w:rsidRPr="005015CA">
              <w:rPr>
                <w:rStyle w:val="FontStyle12"/>
                <w:b w:val="0"/>
              </w:rPr>
              <w:softHyphen/>
              <w:t>положения точек и отрезков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5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определять последовательно</w:t>
            </w:r>
            <w:r w:rsidRPr="005015CA">
              <w:rPr>
                <w:rStyle w:val="FontStyle12"/>
                <w:b w:val="0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5015CA">
              <w:rPr>
                <w:rStyle w:val="FontStyle12"/>
                <w:b w:val="0"/>
              </w:rPr>
              <w:softHyphen/>
              <w:t>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132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Наглядные представления о фигурах на плоскости: прямая, отрезок, луч, ломаная.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Отрезок. Луч. Равные отрезки.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Расширить пред</w:t>
            </w:r>
            <w:r w:rsidRPr="005015CA">
              <w:rPr>
                <w:rStyle w:val="FontStyle12"/>
                <w:b w:val="0"/>
              </w:rPr>
              <w:softHyphen/>
              <w:t>ставления о еди</w:t>
            </w:r>
            <w:r w:rsidRPr="005015CA">
              <w:rPr>
                <w:rStyle w:val="FontStyle12"/>
                <w:b w:val="0"/>
              </w:rPr>
              <w:softHyphen/>
              <w:t>ницах измерения длины, освоить шкалу перевода одних единиц в другие. Дать представление о метрической си</w:t>
            </w:r>
            <w:r w:rsidRPr="005015CA">
              <w:rPr>
                <w:rStyle w:val="FontStyle12"/>
                <w:b w:val="0"/>
              </w:rPr>
              <w:softHyphen/>
              <w:t>стеме единиц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поддерживать инициатив</w:t>
            </w:r>
            <w:r w:rsidRPr="005015CA">
              <w:rPr>
                <w:rStyle w:val="FontStyle12"/>
                <w:b w:val="0"/>
              </w:rPr>
              <w:softHyphen/>
              <w:t>ное сотрудничество в поиске и сборе инфор</w:t>
            </w:r>
            <w:r w:rsidRPr="005015CA">
              <w:rPr>
                <w:rStyle w:val="FontStyle12"/>
                <w:b w:val="0"/>
              </w:rPr>
              <w:softHyphen/>
              <w:t>мации.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постановку учеб</w:t>
            </w:r>
            <w:r w:rsidRPr="005015CA">
              <w:rPr>
                <w:rStyle w:val="FontStyle12"/>
                <w:b w:val="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сопоставлять характери</w:t>
            </w:r>
            <w:r w:rsidRPr="005015CA">
              <w:rPr>
                <w:rStyle w:val="FontStyle12"/>
                <w:b w:val="0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</w:t>
            </w:r>
            <w:r w:rsidRPr="005015CA">
              <w:rPr>
                <w:rStyle w:val="FontStyle12"/>
                <w:b w:val="0"/>
              </w:rPr>
              <w:softHyphen/>
              <w:t>ного интереса к изучению нового, спосо</w:t>
            </w:r>
            <w:r w:rsidRPr="005015CA">
              <w:rPr>
                <w:rStyle w:val="FontStyle12"/>
                <w:b w:val="0"/>
              </w:rPr>
              <w:softHyphen/>
              <w:t>бам обобщения и систематиза</w:t>
            </w:r>
            <w:r w:rsidRPr="005015CA">
              <w:rPr>
                <w:rStyle w:val="FontStyle12"/>
                <w:b w:val="0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133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Единицы измерения длины.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Измерение отрезков. Единицы измерения длины. Приближенное измерение.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чер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тежные навыки, приемы анализа данных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: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азвивать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умение точно и грамотно выражать свои мысли, отстаивать свою точку зрения в процессе дискуссии.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: самостоятельно обнаруживать и формулировать учебную проблему, опреде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лять цель учебной деятельности. </w:t>
            </w:r>
            <w:proofErr w:type="spell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: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опоставлять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характери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ана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лизу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134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Длина отрезка, </w:t>
            </w:r>
            <w:proofErr w:type="gramStart"/>
            <w:r w:rsidRPr="005015CA">
              <w:rPr>
                <w:sz w:val="22"/>
                <w:szCs w:val="22"/>
              </w:rPr>
              <w:t>ломаной</w:t>
            </w:r>
            <w:proofErr w:type="gramEnd"/>
            <w:r w:rsidRPr="005015C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Единицы измерения длины. Соотношения </w:t>
            </w:r>
            <w:r w:rsidRPr="005015CA">
              <w:rPr>
                <w:sz w:val="22"/>
                <w:szCs w:val="22"/>
              </w:rPr>
              <w:lastRenderedPageBreak/>
              <w:t>между единицами длины.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2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Научиться нахо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дить цену деления шкалы, опреде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показания данной шкалы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обмениваться знаниями между одноклассниками для принятия эф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фективных совместных решений. </w:t>
            </w:r>
            <w:proofErr w:type="gramEnd"/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постановку учеб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задачи на основе соотнесения того, что уже известно и усвоено учащимися, и того, что еще неизвестно.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устойчиво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интереса к обучению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Длина отрезка, </w:t>
            </w:r>
            <w:proofErr w:type="gramStart"/>
            <w:r w:rsidRPr="005015CA">
              <w:rPr>
                <w:sz w:val="22"/>
                <w:szCs w:val="22"/>
              </w:rPr>
              <w:t>ломаной</w:t>
            </w:r>
            <w:proofErr w:type="gramEnd"/>
            <w:r w:rsidRPr="005015C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Единицы измерения длины. Соотношения между единицами длины.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Строить точки на координатном луче, находить координаты точек на луче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планировать учебное 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трудничество с учителем и сверстниками.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вносить необходимые допол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136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Измерение длины отрезка, построение отрезка заданной длины.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Измерение отрезков. Единицы измерения длины. Приближенное измерение.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чер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тежные навыки, приемы анализа данных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: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азвивать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умение точно и грамотно выражать свои мысли, отстаивать свою точку зрения в процессе дискуссии.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>Регулятивные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: самостоятельно обнаруживать и формулировать учебную проблему, опреде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лять цель учебной деятельности. </w:t>
            </w:r>
            <w:proofErr w:type="spell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: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опоставлять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характери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ана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лизу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137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Наглядные представления о фигурах на плоскости: угол.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Угол. Виды углов.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Дать определение развернутого, прямого угла, научиться опре</w:t>
            </w:r>
            <w:r w:rsidRPr="005015CA">
              <w:rPr>
                <w:rStyle w:val="FontStyle12"/>
                <w:b w:val="0"/>
              </w:rPr>
              <w:softHyphen/>
              <w:t>делять прямые углы на чертежах и строить их с по</w:t>
            </w:r>
            <w:r w:rsidRPr="005015CA">
              <w:rPr>
                <w:rStyle w:val="FontStyle12"/>
                <w:b w:val="0"/>
              </w:rPr>
              <w:softHyphen/>
              <w:t>мощью угольника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7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7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7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обнаруживать и формулиро</w:t>
            </w:r>
            <w:r w:rsidRPr="005015CA">
              <w:rPr>
                <w:rStyle w:val="FontStyle12"/>
                <w:b w:val="0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12"/>
                <w:b w:val="0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7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7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сравне</w:t>
            </w:r>
            <w:r w:rsidRPr="005015CA">
              <w:rPr>
                <w:rStyle w:val="FontStyle12"/>
                <w:b w:val="0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138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Угол. Виды углов.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Угол. Виды углов.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Дать определение развернутого, прямого угла, научиться опре</w:t>
            </w:r>
            <w:r w:rsidRPr="005015CA">
              <w:rPr>
                <w:rStyle w:val="FontStyle12"/>
                <w:b w:val="0"/>
              </w:rPr>
              <w:softHyphen/>
              <w:t>делять прямые углы на чертежах и строить их с по</w:t>
            </w:r>
            <w:r w:rsidRPr="005015CA">
              <w:rPr>
                <w:rStyle w:val="FontStyle12"/>
                <w:b w:val="0"/>
              </w:rPr>
              <w:softHyphen/>
              <w:t>мощью угольника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7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7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2"/>
                <w:b w:val="0"/>
              </w:rPr>
            </w:pPr>
            <w:r w:rsidRPr="005015CA">
              <w:rPr>
                <w:rStyle w:val="FontStyle17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обнаруживать и формулиро</w:t>
            </w:r>
            <w:r w:rsidRPr="005015CA">
              <w:rPr>
                <w:rStyle w:val="FontStyle12"/>
                <w:b w:val="0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12"/>
                <w:b w:val="0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7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7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сравне</w:t>
            </w:r>
            <w:r w:rsidRPr="005015CA">
              <w:rPr>
                <w:rStyle w:val="FontStyle12"/>
                <w:b w:val="0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обучению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Градусная мера угла.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Измерение углов. Построение углов.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знания, умения по теме «Углы» для реше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140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Измерение и построение углов с помощью транспортира.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Измерение углов. Построение углов.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знания, умения по теме «Углы» для реше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141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Измерение и построение углов с помощью транспортира.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Измерение углов. Построение углов.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знания, умения по теме «Углы» для реше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142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sz w:val="22"/>
                <w:szCs w:val="22"/>
              </w:rPr>
              <w:t>Наглядные представления о фигурах на плоскости: многоугольник, правильный многоугольник.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Многоугольник, правильный многоугольник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Расширить представления учащихся о гео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метрических фи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гурах в окружаю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щем нас мире, научиться класси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фицировать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гоугольники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24" w:hanging="2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рование информации по теме «Многоугольник».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целевые установки учебной деятельности, выстраивать последо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вательности необходимых операций (алго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выделять общее и частное, целое и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часть, общее и различное в изучаемых объектах; классифицировать объекты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мотивации к аналитиче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Наглядные представления о фигурах на плоскости: многоугольник, правильный многоугольник.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Многоугольник, правильный многоугольник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Расширить представления учащихся о гео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метрических фи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гурах в окружаю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щем нас мире, научиться класси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фицировать мно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гоугольники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24" w:hanging="2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рование информации по теме «Многоугольник».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целевые установки учебной деятельности, выстраивать последо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вательности необходимых операций (алго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144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sz w:val="22"/>
                <w:szCs w:val="22"/>
              </w:rPr>
              <w:t>Наглядные представления о фигурах на плоскости: окружность, круг.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Окружность и круг  Центр, радиус. Диаметр. Дуга. Хорда.</w:t>
            </w: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Освоить поня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тия окружности и круга. На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учиться приме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нять циркуль для простейших геометрических построений. Вывести форму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лу зависимости между радиусом и диаметром од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окружности и применять по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лученные знания, умения и навыки при решении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сопоставле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ния, сравнения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145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Наглядные представления о фигурах на плоскости: окружность, круг.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Окружность и круг  Центр, радиус. Диаметр. Дуга. Хорда.</w:t>
            </w:r>
          </w:p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Освоить поня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тия окружности и круга. На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учиться приме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нять циркуль для простейших геометрических построений. Вывести форму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лу зависимости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между радиусом и диаметром од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ной окружности и применять по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лученные знания, умения и навыки при решении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ную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информацию из текстов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сопоставле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ния, сравнения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Четырехугольник, прямоугольник, квадрат.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Четырехугольники. Элементы четырехугольника. Периметр четырехугольника. Прямоугольник и его элементы. Периметр прямоугольника. Свойство противоположных сторон прямоугольника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про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странственные представления учащихся. Ис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пользовать ма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тематическую терминологию для описания взаимного распо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ложения прямых, лучей, отрезков на плоскости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: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оспринимать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текст с уче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последовательности промежуточных целей с учетом конечного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зультата; составлять план последовательности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составления алгоритма вы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полнения зада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ния, навыков организации своей деятель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 в составе группы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147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Четырехугольник, прямоугольник, квадрат.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Четырехугольники. Элементы четырехугольника. Периметр четырехугольника. Прямоугольник и его элементы. Периметр прямоугольника. Свойство противоположных сторон прямоугольника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Расширить представления учащихся о гео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метрических фи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гурах в окружаю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щем нас мире, научиться класси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фицировать мно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гоугольники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24" w:hanging="2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рование информации по теме «Треугольник, четырехугольник». </w:t>
            </w: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целевые установки учебной деятельности, выстраивать последо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вательности необходимых операций (алго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мотивации к аналитиче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деятель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Треугольник, виды треугольников.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Треугольник. Элементы треугольника Виды треугольников.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про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странственные представления учащихся. Ис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пользовать ма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тематическую терминологию.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: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оспринимать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текст с уче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последовательности промежуточных целей с учетом конечного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зультата; составлять план последовательности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составления алгоритма вы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полнения зада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ния, навыков организации своей деятель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 в составе группы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149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Изображение геометрических фигур.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Изображение геометрических фигур.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про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странственные представления учащихся. Ис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пользовать ма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тематическую терминологию.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150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Взаимное расположение двух прямых, двух окружностей, прямой и окружности.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Взаимное расположение двух прямых, двух окружностей, прямой и окружности.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про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странственные представления учащихся. Ис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пользовать ма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тематическую терминологию для описания взаимного распо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ложения </w:t>
            </w:r>
            <w:proofErr w:type="gram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прямых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окружности.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за, сопоставле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ния, сравнения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150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Понятие площади фигуры,</w:t>
            </w:r>
            <w:r w:rsidRPr="005015CA">
              <w:rPr>
                <w:sz w:val="22"/>
                <w:szCs w:val="22"/>
              </w:rPr>
              <w:t xml:space="preserve"> единицы измерения площади.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Площадь прямоугольника.  Связь между единицами измерения.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на</w:t>
            </w:r>
            <w:r w:rsidRPr="005015CA">
              <w:rPr>
                <w:rStyle w:val="FontStyle12"/>
                <w:b w:val="0"/>
              </w:rPr>
              <w:softHyphen/>
              <w:t>ходить площадь прямоугольника и его частей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целевые уста</w:t>
            </w:r>
            <w:r w:rsidRPr="005015CA">
              <w:rPr>
                <w:rStyle w:val="FontStyle12"/>
                <w:b w:val="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сравне</w:t>
            </w:r>
            <w:r w:rsidRPr="005015CA">
              <w:rPr>
                <w:rStyle w:val="FontStyle12"/>
                <w:b w:val="0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lastRenderedPageBreak/>
              <w:t xml:space="preserve">Формирование устойчивой мотивации к изучению и закреплению </w:t>
            </w:r>
            <w:r w:rsidRPr="005015CA">
              <w:rPr>
                <w:rStyle w:val="FontStyle12"/>
                <w:b w:val="0"/>
              </w:rPr>
              <w:lastRenderedPageBreak/>
              <w:t>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Понятие площади фигуры,</w:t>
            </w:r>
            <w:r w:rsidRPr="005015CA">
              <w:rPr>
                <w:sz w:val="22"/>
                <w:szCs w:val="22"/>
              </w:rPr>
              <w:t xml:space="preserve"> единицы измерения площади.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Площадь прямоугольника. Равные фигуры. Связь между единицами измерения.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на</w:t>
            </w:r>
            <w:r w:rsidRPr="005015CA">
              <w:rPr>
                <w:rStyle w:val="FontStyle12"/>
                <w:b w:val="0"/>
              </w:rPr>
              <w:softHyphen/>
              <w:t>ходить площадь прямоугольника и его частей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целевые уста</w:t>
            </w:r>
            <w:r w:rsidRPr="005015CA">
              <w:rPr>
                <w:rStyle w:val="FontStyle12"/>
                <w:b w:val="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сравне</w:t>
            </w:r>
            <w:r w:rsidRPr="005015CA">
              <w:rPr>
                <w:rStyle w:val="FontStyle12"/>
                <w:b w:val="0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устойчивой мотивации к изучению и закреплению нового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152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Площадь прямоугольника, квадрата.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Площадь прямоугольника. Равные фигуры. Связь между единицами измерения.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на</w:t>
            </w:r>
            <w:r w:rsidRPr="005015CA">
              <w:rPr>
                <w:rStyle w:val="FontStyle12"/>
                <w:b w:val="0"/>
              </w:rPr>
              <w:softHyphen/>
              <w:t>ходить площадь прямоугольника и его частей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целевые уста</w:t>
            </w:r>
            <w:r w:rsidRPr="005015CA">
              <w:rPr>
                <w:rStyle w:val="FontStyle12"/>
                <w:b w:val="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сравне</w:t>
            </w:r>
            <w:r w:rsidRPr="005015CA">
              <w:rPr>
                <w:rStyle w:val="FontStyle12"/>
                <w:b w:val="0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</w:t>
            </w:r>
            <w:r w:rsidRPr="005015CA">
              <w:rPr>
                <w:rStyle w:val="FontStyle12"/>
                <w:b w:val="0"/>
              </w:rPr>
              <w:softHyphen/>
              <w:t>ного интереса к изучению нового, спосо</w:t>
            </w:r>
            <w:r w:rsidRPr="005015CA">
              <w:rPr>
                <w:rStyle w:val="FontStyle12"/>
                <w:b w:val="0"/>
              </w:rPr>
              <w:softHyphen/>
              <w:t>бам обобщения и систематиза</w:t>
            </w:r>
            <w:r w:rsidRPr="005015CA">
              <w:rPr>
                <w:rStyle w:val="FontStyle12"/>
                <w:b w:val="0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153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Площадь прямоугольника, квадрата.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Площадь прямоугольника. Равные фигуры. Связь между единицами измерения.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Научиться на</w:t>
            </w:r>
            <w:r w:rsidRPr="005015CA">
              <w:rPr>
                <w:rStyle w:val="FontStyle12"/>
                <w:b w:val="0"/>
              </w:rPr>
              <w:softHyphen/>
              <w:t>ходить площадь прямоугольника и его частей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организовывать и пла</w:t>
            </w:r>
            <w:r w:rsidRPr="005015CA">
              <w:rPr>
                <w:rStyle w:val="FontStyle12"/>
                <w:b w:val="0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>формировать целевые уста</w:t>
            </w:r>
            <w:r w:rsidRPr="005015CA">
              <w:rPr>
                <w:rStyle w:val="FontStyle12"/>
                <w:b w:val="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2"/>
                <w:b w:val="0"/>
              </w:rPr>
              <w:t>уметь осуществлять сравне</w:t>
            </w:r>
            <w:r w:rsidRPr="005015CA">
              <w:rPr>
                <w:rStyle w:val="FontStyle12"/>
                <w:b w:val="0"/>
              </w:rPr>
              <w:softHyphen/>
              <w:t>ние и классификацию по заданным критериям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Формирование познаватель</w:t>
            </w:r>
            <w:r w:rsidRPr="005015CA">
              <w:rPr>
                <w:rStyle w:val="FontStyle12"/>
                <w:b w:val="0"/>
              </w:rPr>
              <w:softHyphen/>
              <w:t>ного интереса к изучению нового, спосо</w:t>
            </w:r>
            <w:r w:rsidRPr="005015CA">
              <w:rPr>
                <w:rStyle w:val="FontStyle12"/>
                <w:b w:val="0"/>
              </w:rPr>
              <w:softHyphen/>
              <w:t>бам обобщения и систематиза</w:t>
            </w:r>
            <w:r w:rsidRPr="005015CA">
              <w:rPr>
                <w:rStyle w:val="FontStyle12"/>
                <w:b w:val="0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  <w:lang w:val="en-US"/>
              </w:rPr>
            </w:pPr>
            <w:r w:rsidRPr="005015CA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Площадь прямоугольника, квадрата.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Площадь прямоугольника. Равные фигуры. Связь между единицами </w:t>
            </w:r>
            <w:r w:rsidRPr="005015CA">
              <w:rPr>
                <w:sz w:val="22"/>
                <w:szCs w:val="22"/>
              </w:rPr>
              <w:lastRenderedPageBreak/>
              <w:t>измерения.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Научиться решать задачи по 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: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оспринимать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текст с уче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последовательности промежуточных целей с учетом конечного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зультата;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составлять план последовательности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lastRenderedPageBreak/>
              <w:t>Формирование познаватель</w:t>
            </w:r>
            <w:r w:rsidRPr="005015CA">
              <w:rPr>
                <w:rStyle w:val="FontStyle12"/>
                <w:b w:val="0"/>
              </w:rPr>
              <w:softHyphen/>
              <w:t xml:space="preserve">ного интереса к изучению </w:t>
            </w:r>
            <w:r w:rsidRPr="005015CA">
              <w:rPr>
                <w:rStyle w:val="FontStyle12"/>
                <w:b w:val="0"/>
              </w:rPr>
              <w:lastRenderedPageBreak/>
              <w:t>нового, спосо</w:t>
            </w:r>
            <w:r w:rsidRPr="005015CA">
              <w:rPr>
                <w:rStyle w:val="FontStyle12"/>
                <w:b w:val="0"/>
              </w:rPr>
              <w:softHyphen/>
              <w:t>бам обобщения и систематиза</w:t>
            </w:r>
            <w:r w:rsidRPr="005015CA">
              <w:rPr>
                <w:rStyle w:val="FontStyle12"/>
                <w:b w:val="0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  <w:lang w:val="en-US"/>
              </w:rPr>
            </w:pPr>
            <w:r w:rsidRPr="005015CA">
              <w:rPr>
                <w:sz w:val="22"/>
                <w:szCs w:val="22"/>
              </w:rPr>
              <w:lastRenderedPageBreak/>
              <w:t>15</w:t>
            </w:r>
            <w:r w:rsidRPr="005015C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Равновеликие фигуры.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Площадь прямоугольника. Равные фигуры. Связь между единицами измерения.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решать задачи по 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: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оспринимать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текст с уче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последовательности промежуточных целей с учетом конечного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зультата; составлять план последовательности действий.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навыка 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знанного вы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  <w:lang w:val="en-US"/>
              </w:rPr>
            </w:pPr>
            <w:r w:rsidRPr="005015CA">
              <w:rPr>
                <w:sz w:val="22"/>
                <w:szCs w:val="22"/>
              </w:rPr>
              <w:t>15</w:t>
            </w:r>
            <w:r w:rsidRPr="005015C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Понятие объема, единицы объема.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Формула объема прямоугольного параллелепипеда, куба. Единица измерения объема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Выучить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мулу объема прямоугольного параллелепипеда (куба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)и</w:t>
            </w:r>
            <w:proofErr w:type="gramEnd"/>
            <w:r w:rsidRPr="005015CA">
              <w:rPr>
                <w:rStyle w:val="FontStyle11"/>
                <w:b w:val="0"/>
                <w:sz w:val="22"/>
                <w:szCs w:val="22"/>
              </w:rPr>
              <w:t xml:space="preserve"> научить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ся применять ее при решении простейших геометрических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честве доказательства выдвигаемых положе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  <w:lang w:val="en-US"/>
              </w:rPr>
            </w:pPr>
            <w:r w:rsidRPr="005015CA">
              <w:rPr>
                <w:sz w:val="22"/>
                <w:szCs w:val="22"/>
              </w:rPr>
              <w:t>15</w:t>
            </w:r>
            <w:r w:rsidRPr="005015C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Объем прямоугольного параллелепипеда, куба.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Формула объема прямоугольного параллелепипеда, куба. Единица измерения объема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Выучить фор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мулу объема прямоугольного параллелепипеда (куба</w:t>
            </w:r>
            <w:proofErr w:type="gramStart"/>
            <w:r w:rsidRPr="005015CA">
              <w:rPr>
                <w:rStyle w:val="FontStyle11"/>
                <w:b w:val="0"/>
                <w:sz w:val="22"/>
                <w:szCs w:val="22"/>
              </w:rPr>
              <w:t>)и</w:t>
            </w:r>
            <w:proofErr w:type="gramEnd"/>
            <w:r w:rsidRPr="005015CA">
              <w:rPr>
                <w:rStyle w:val="FontStyle11"/>
                <w:b w:val="0"/>
                <w:sz w:val="22"/>
                <w:szCs w:val="22"/>
              </w:rPr>
              <w:t xml:space="preserve"> научить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ся применять ее при решении простейших геометрических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честве доказательства выдвигаемых положе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  <w:lang w:val="en-US"/>
              </w:rPr>
            </w:pPr>
            <w:r w:rsidRPr="005015CA">
              <w:rPr>
                <w:sz w:val="22"/>
                <w:szCs w:val="22"/>
              </w:rPr>
              <w:t>15</w:t>
            </w:r>
            <w:r w:rsidRPr="005015C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Объем прямоугольного параллелепипеда.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Формула объема прямоугольного параллелепипеда, куба. Единица измерения </w:t>
            </w:r>
            <w:r w:rsidRPr="005015CA">
              <w:rPr>
                <w:sz w:val="22"/>
                <w:szCs w:val="22"/>
              </w:rPr>
              <w:lastRenderedPageBreak/>
              <w:t>объема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Научиться решать задачи по 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lastRenderedPageBreak/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честве доказательства выдвигаемых положе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устойчивой мотивации к обучению на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lastRenderedPageBreak/>
              <w:t>основе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  <w:lang w:val="en-US"/>
              </w:rPr>
            </w:pPr>
            <w:r w:rsidRPr="005015CA">
              <w:rPr>
                <w:sz w:val="22"/>
                <w:szCs w:val="22"/>
                <w:lang w:val="en-US"/>
              </w:rPr>
              <w:lastRenderedPageBreak/>
              <w:t>159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Объем прямоугольного параллелепипеда.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Формула объема прямоугольного параллелепипеда, куба. Единица измерения объема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решать задачи по 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6"/>
                <w:rFonts w:eastAsia="Tahoma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приводить примеры в ка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честве доказательства выдвигаемых положе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2"/>
                <w:b w:val="0"/>
              </w:rPr>
              <w:t>Контрольная работа № 7 по теме: «Единицы измерения. Примеры зависимостей»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Проверка знаний учащихся по теме «Сложение и вычитание дробей»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навыки в конкретной дея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оценка сво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8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</w:tr>
      <w:tr w:rsidR="00DC56A4" w:rsidRPr="005015CA" w:rsidTr="00E77A8F">
        <w:tc>
          <w:tcPr>
            <w:tcW w:w="15451" w:type="dxa"/>
            <w:gridSpan w:val="8"/>
          </w:tcPr>
          <w:p w:rsidR="00DC56A4" w:rsidRPr="005015CA" w:rsidRDefault="00DC56A4" w:rsidP="00DC56A4">
            <w:pPr>
              <w:jc w:val="center"/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Повторение (1</w:t>
            </w:r>
            <w:r w:rsidRPr="005015CA">
              <w:rPr>
                <w:sz w:val="22"/>
                <w:szCs w:val="22"/>
                <w:lang w:val="en-US"/>
              </w:rPr>
              <w:t>5</w:t>
            </w:r>
            <w:r w:rsidRPr="005015CA">
              <w:rPr>
                <w:sz w:val="22"/>
                <w:szCs w:val="22"/>
              </w:rPr>
              <w:t xml:space="preserve"> ч)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sz w:val="22"/>
                <w:szCs w:val="22"/>
              </w:rPr>
              <w:t>Повторение по теме: «Арифметические действия с натуральными числами</w:t>
            </w:r>
            <w:proofErr w:type="gramStart"/>
            <w:r w:rsidRPr="005015CA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обме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анализа, ин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дивидуального и коллективно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проектиро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Повторение по теме: «Арифметические действия с натуральными числами</w:t>
            </w:r>
            <w:proofErr w:type="gramStart"/>
            <w:r w:rsidRPr="005015CA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обме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4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 xml:space="preserve">Повторение по </w:t>
            </w:r>
            <w:r w:rsidRPr="005015CA">
              <w:rPr>
                <w:sz w:val="22"/>
                <w:szCs w:val="22"/>
              </w:rPr>
              <w:lastRenderedPageBreak/>
              <w:t>теме: «</w:t>
            </w:r>
            <w:proofErr w:type="gramStart"/>
            <w:r w:rsidRPr="005015CA">
              <w:rPr>
                <w:sz w:val="22"/>
                <w:szCs w:val="22"/>
              </w:rPr>
              <w:t>Арифметические</w:t>
            </w:r>
            <w:proofErr w:type="gramEnd"/>
            <w:r w:rsidRPr="005015CA">
              <w:rPr>
                <w:sz w:val="22"/>
                <w:szCs w:val="22"/>
              </w:rPr>
              <w:t xml:space="preserve"> действии с обыкновенными дробями»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 xml:space="preserve">Выполнение </w:t>
            </w:r>
            <w:r w:rsidRPr="005015CA">
              <w:rPr>
                <w:sz w:val="22"/>
                <w:szCs w:val="22"/>
              </w:rPr>
              <w:lastRenderedPageBreak/>
              <w:t>упражнений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ровать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знания, умения учащихся поданной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lastRenderedPageBreak/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формировать навыки учебного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сотрудничества в ходе индивидуаль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4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е познаватель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 спосо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Повторение по теме: «</w:t>
            </w:r>
            <w:proofErr w:type="gramStart"/>
            <w:r w:rsidRPr="005015CA">
              <w:rPr>
                <w:sz w:val="22"/>
                <w:szCs w:val="22"/>
              </w:rPr>
              <w:t>Арифметические</w:t>
            </w:r>
            <w:proofErr w:type="gramEnd"/>
            <w:r w:rsidRPr="005015CA">
              <w:rPr>
                <w:sz w:val="22"/>
                <w:szCs w:val="22"/>
              </w:rPr>
              <w:t xml:space="preserve"> действии с обыкновенными дробями»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обме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4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Повторение по теме: «</w:t>
            </w:r>
            <w:proofErr w:type="gramStart"/>
            <w:r w:rsidRPr="005015CA">
              <w:rPr>
                <w:sz w:val="22"/>
                <w:szCs w:val="22"/>
              </w:rPr>
              <w:t>Арифметические</w:t>
            </w:r>
            <w:proofErr w:type="gramEnd"/>
            <w:r w:rsidRPr="005015CA">
              <w:rPr>
                <w:sz w:val="22"/>
                <w:szCs w:val="22"/>
              </w:rPr>
              <w:t xml:space="preserve"> действии с десятичными  дробями»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4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 спосо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166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Повторение по теме: «</w:t>
            </w:r>
            <w:proofErr w:type="gramStart"/>
            <w:r w:rsidRPr="005015CA">
              <w:rPr>
                <w:sz w:val="22"/>
                <w:szCs w:val="22"/>
              </w:rPr>
              <w:t>Арифметические</w:t>
            </w:r>
            <w:proofErr w:type="gramEnd"/>
            <w:r w:rsidRPr="005015CA">
              <w:rPr>
                <w:sz w:val="22"/>
                <w:szCs w:val="22"/>
              </w:rPr>
              <w:t xml:space="preserve"> действии с десятичными  дробями»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поданной теме.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обме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4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167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теме: « Объем прямоугольного параллелепипеда</w:t>
            </w:r>
            <w:proofErr w:type="gram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b w:val="0"/>
              </w:rPr>
            </w:pPr>
            <w:r w:rsidRPr="005015CA">
              <w:rPr>
                <w:rStyle w:val="FontStyle12"/>
                <w:b w:val="0"/>
              </w:rPr>
              <w:t>Повторить формулу для вычисления объема прямоугольного параллелепипеда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7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2"/>
                <w:b w:val="0"/>
              </w:rPr>
              <w:t>воспринимать текст с уче</w:t>
            </w:r>
            <w:r w:rsidRPr="005015CA">
              <w:rPr>
                <w:rStyle w:val="FontStyle12"/>
                <w:b w:val="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015CA">
              <w:rPr>
                <w:rStyle w:val="FontStyle12"/>
                <w:b w:val="0"/>
              </w:rPr>
              <w:softHyphen/>
              <w:t>шения.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b w:val="0"/>
              </w:rPr>
            </w:pPr>
            <w:r w:rsidRPr="005015CA">
              <w:rPr>
                <w:rStyle w:val="FontStyle17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2"/>
                <w:b w:val="0"/>
              </w:rPr>
              <w:t xml:space="preserve">контролировать в форме сравнения способа действия и его результата с заданным эталоном </w:t>
            </w:r>
            <w:r w:rsidRPr="005015CA">
              <w:rPr>
                <w:rStyle w:val="FontStyle12"/>
                <w:b w:val="0"/>
              </w:rPr>
              <w:lastRenderedPageBreak/>
              <w:t xml:space="preserve">с целью обнаружения отклонений от эталона и </w:t>
            </w:r>
            <w:proofErr w:type="gramStart"/>
            <w:r w:rsidRPr="005015CA">
              <w:rPr>
                <w:rStyle w:val="FontStyle12"/>
                <w:b w:val="0"/>
              </w:rPr>
              <w:t>внесения</w:t>
            </w:r>
            <w:proofErr w:type="gramEnd"/>
            <w:r w:rsidRPr="005015CA">
              <w:rPr>
                <w:rStyle w:val="FontStyle12"/>
                <w:b w:val="0"/>
              </w:rPr>
              <w:t xml:space="preserve"> необходи</w:t>
            </w:r>
            <w:r w:rsidRPr="005015CA">
              <w:rPr>
                <w:rStyle w:val="FontStyle12"/>
                <w:b w:val="0"/>
              </w:rPr>
              <w:softHyphen/>
              <w:t>мых корректив.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9"/>
              <w:rPr>
                <w:rStyle w:val="FontStyle12"/>
                <w:b w:val="0"/>
              </w:rPr>
            </w:pPr>
            <w:r w:rsidRPr="005015CA">
              <w:rPr>
                <w:rStyle w:val="FontStyle17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2"/>
                <w:b w:val="0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 спосо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бам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обобщения и систематиза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теме: «Решение задач на нахождение дроби от числа и числа по его дроби»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 решению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169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теме: «Решение задач на нахождение дроби от числа и числа по его дроби»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ровать знания, умения учащихся по решению задач 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DC56A4" w:rsidRPr="005015CA" w:rsidRDefault="00DC56A4" w:rsidP="00DC56A4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170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теме: «Задачи на совместную работу»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 решению задач на совместную работу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анали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 и активно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171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теме: «Задачи на совместную работу»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 решению задач на совместную работу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организовывать и пла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015CA">
              <w:rPr>
                <w:rStyle w:val="FontStyle14"/>
                <w:b w:val="0"/>
                <w:sz w:val="22"/>
                <w:szCs w:val="22"/>
              </w:rPr>
              <w:t>Познавательные</w:t>
            </w:r>
            <w:proofErr w:type="gramEnd"/>
            <w:r w:rsidRPr="005015CA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щественных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признаков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 спосо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lastRenderedPageBreak/>
              <w:t>172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теме: «Задачи на движение»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 решению задач на движение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вносить необходимые допол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владеть общим приемом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анализа, ин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дивидуального и коллективно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проектиро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173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теме: «Задачи на движение»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 решению задач на движение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вносить необходимые допол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владеть общим приемом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 спосо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  <w:lang w:val="en-US"/>
              </w:rPr>
            </w:pPr>
            <w:r w:rsidRPr="005015CA">
              <w:rPr>
                <w:sz w:val="22"/>
                <w:szCs w:val="22"/>
                <w:lang w:val="en-US"/>
              </w:rPr>
              <w:t>174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теме: «Задачи на движение»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 решению задач на движение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DC56A4" w:rsidRPr="005015CA" w:rsidRDefault="00DC56A4" w:rsidP="00DC56A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вносить необходимые допол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</w:t>
            </w:r>
            <w:proofErr w:type="gramEnd"/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4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владеть общим приемом ре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анализа, ин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дивидуального и коллективно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проектиро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вания</w:t>
            </w:r>
          </w:p>
        </w:tc>
      </w:tr>
      <w:tr w:rsidR="00DC56A4" w:rsidRPr="005015CA" w:rsidTr="00E77A8F">
        <w:tc>
          <w:tcPr>
            <w:tcW w:w="568" w:type="dxa"/>
          </w:tcPr>
          <w:p w:rsidR="00DC56A4" w:rsidRPr="005015CA" w:rsidRDefault="00DC56A4" w:rsidP="00DC56A4">
            <w:pPr>
              <w:rPr>
                <w:sz w:val="22"/>
                <w:szCs w:val="22"/>
                <w:lang w:val="en-US"/>
              </w:rPr>
            </w:pPr>
            <w:r w:rsidRPr="005015CA">
              <w:rPr>
                <w:sz w:val="22"/>
                <w:szCs w:val="22"/>
                <w:lang w:val="en-US"/>
              </w:rPr>
              <w:lastRenderedPageBreak/>
              <w:t>175</w:t>
            </w:r>
          </w:p>
        </w:tc>
        <w:tc>
          <w:tcPr>
            <w:tcW w:w="768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DC56A4" w:rsidRPr="005015CA" w:rsidRDefault="00DC56A4" w:rsidP="00DC56A4">
            <w:pPr>
              <w:rPr>
                <w:rStyle w:val="FontStyle12"/>
                <w:b w:val="0"/>
              </w:rPr>
            </w:pP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Итоговая контроль</w:t>
            </w:r>
            <w:r w:rsidRPr="005015C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42" w:type="dxa"/>
          </w:tcPr>
          <w:p w:rsidR="00DC56A4" w:rsidRPr="005015CA" w:rsidRDefault="00DC56A4" w:rsidP="00DC56A4">
            <w:pPr>
              <w:rPr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Проверка знаний учащихся по материалу 5 класса</w:t>
            </w:r>
          </w:p>
        </w:tc>
        <w:tc>
          <w:tcPr>
            <w:tcW w:w="240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Научиться вос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производить приобретенные знания, умения, навыки при реше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5528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ind w:left="5" w:hanging="5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Коммуникативные: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5015CA">
              <w:rPr>
                <w:rStyle w:val="FontStyle11"/>
                <w:b w:val="0"/>
                <w:sz w:val="22"/>
                <w:szCs w:val="22"/>
              </w:rPr>
              <w:t>самокоррекция</w:t>
            </w:r>
            <w:proofErr w:type="spellEnd"/>
            <w:r w:rsidRPr="005015CA">
              <w:rPr>
                <w:rStyle w:val="FontStyle11"/>
                <w:b w:val="0"/>
                <w:sz w:val="22"/>
                <w:szCs w:val="22"/>
              </w:rPr>
              <w:t>, оценка своего действия).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Регулятивные: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ствий.</w:t>
            </w:r>
          </w:p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5"/>
                <w:b w:val="0"/>
                <w:sz w:val="22"/>
                <w:szCs w:val="22"/>
              </w:rPr>
              <w:t xml:space="preserve">Познавательные: 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</w:tcPr>
          <w:p w:rsidR="00DC56A4" w:rsidRPr="005015CA" w:rsidRDefault="00DC56A4" w:rsidP="00DC56A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015CA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5015CA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</w:tr>
    </w:tbl>
    <w:p w:rsidR="00DC56A4" w:rsidRPr="005015CA" w:rsidRDefault="00DC56A4" w:rsidP="00DC56A4">
      <w:pPr>
        <w:rPr>
          <w:rFonts w:ascii="Times New Roman" w:hAnsi="Times New Roman" w:cs="Times New Roman"/>
        </w:rPr>
      </w:pPr>
    </w:p>
    <w:p w:rsidR="00DC56A4" w:rsidRPr="005015CA" w:rsidRDefault="00DC56A4" w:rsidP="00DC56A4">
      <w:pPr>
        <w:rPr>
          <w:rFonts w:ascii="Times New Roman" w:hAnsi="Times New Roman" w:cs="Times New Roman"/>
        </w:rPr>
      </w:pPr>
    </w:p>
    <w:p w:rsidR="00DC56A4" w:rsidRPr="005015CA" w:rsidRDefault="00DC56A4" w:rsidP="00DC56A4">
      <w:pPr>
        <w:rPr>
          <w:rFonts w:ascii="Times New Roman" w:hAnsi="Times New Roman" w:cs="Times New Roman"/>
        </w:rPr>
      </w:pPr>
    </w:p>
    <w:p w:rsidR="00DC56A4" w:rsidRDefault="00DC56A4">
      <w:pPr>
        <w:rPr>
          <w:rFonts w:ascii="Times New Roman" w:hAnsi="Times New Roman" w:cs="Times New Roman"/>
        </w:rPr>
      </w:pPr>
    </w:p>
    <w:p w:rsidR="005015CA" w:rsidRDefault="005015CA">
      <w:pPr>
        <w:rPr>
          <w:rFonts w:ascii="Times New Roman" w:hAnsi="Times New Roman" w:cs="Times New Roman"/>
        </w:rPr>
      </w:pPr>
    </w:p>
    <w:p w:rsidR="00653B52" w:rsidRDefault="00653B52">
      <w:pPr>
        <w:rPr>
          <w:rFonts w:ascii="Times New Roman" w:hAnsi="Times New Roman" w:cs="Times New Roman"/>
        </w:rPr>
      </w:pPr>
    </w:p>
    <w:p w:rsidR="00653B52" w:rsidRDefault="00653B52">
      <w:pPr>
        <w:rPr>
          <w:rFonts w:ascii="Times New Roman" w:hAnsi="Times New Roman" w:cs="Times New Roman"/>
        </w:rPr>
      </w:pPr>
    </w:p>
    <w:p w:rsidR="00653B52" w:rsidRPr="00307A20" w:rsidRDefault="00653B52" w:rsidP="00653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A20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в 6 классе</w:t>
      </w:r>
    </w:p>
    <w:tbl>
      <w:tblPr>
        <w:tblStyle w:val="af"/>
        <w:tblW w:w="15479" w:type="dxa"/>
        <w:tblLayout w:type="fixed"/>
        <w:tblLook w:val="04A0"/>
      </w:tblPr>
      <w:tblGrid>
        <w:gridCol w:w="817"/>
        <w:gridCol w:w="1418"/>
        <w:gridCol w:w="2409"/>
        <w:gridCol w:w="6095"/>
        <w:gridCol w:w="2788"/>
        <w:gridCol w:w="935"/>
        <w:gridCol w:w="19"/>
        <w:gridCol w:w="18"/>
        <w:gridCol w:w="19"/>
        <w:gridCol w:w="19"/>
        <w:gridCol w:w="19"/>
        <w:gridCol w:w="18"/>
        <w:gridCol w:w="19"/>
        <w:gridCol w:w="19"/>
        <w:gridCol w:w="37"/>
        <w:gridCol w:w="830"/>
      </w:tblGrid>
      <w:tr w:rsidR="00653B52" w:rsidTr="009A1B86">
        <w:trPr>
          <w:trHeight w:val="646"/>
        </w:trPr>
        <w:tc>
          <w:tcPr>
            <w:tcW w:w="817" w:type="dxa"/>
          </w:tcPr>
          <w:p w:rsidR="00653B52" w:rsidRPr="00033D3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№п/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гл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8" w:type="dxa"/>
          </w:tcPr>
          <w:p w:rsidR="00653B52" w:rsidRPr="00033D3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тип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11292" w:type="dxa"/>
            <w:gridSpan w:val="3"/>
            <w:tcBorders>
              <w:right w:val="single" w:sz="4" w:space="0" w:color="auto"/>
            </w:tcBorders>
          </w:tcPr>
          <w:p w:rsidR="00653B52" w:rsidRPr="00A1363D" w:rsidRDefault="00653B52" w:rsidP="009A1B86">
            <w:pPr>
              <w:pStyle w:val="af0"/>
              <w:tabs>
                <w:tab w:val="left" w:pos="6912"/>
              </w:tabs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53B52" w:rsidRPr="00033D3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Планируемые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результаты</w:t>
            </w:r>
            <w:proofErr w:type="spellEnd"/>
          </w:p>
        </w:tc>
        <w:tc>
          <w:tcPr>
            <w:tcW w:w="1952" w:type="dxa"/>
            <w:gridSpan w:val="11"/>
            <w:tcBorders>
              <w:right w:val="single" w:sz="4" w:space="0" w:color="auto"/>
            </w:tcBorders>
          </w:tcPr>
          <w:p w:rsidR="00653B5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3B52" w:rsidRPr="00A1363D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/>
        </w:tc>
        <w:tc>
          <w:tcPr>
            <w:tcW w:w="1418" w:type="dxa"/>
          </w:tcPr>
          <w:p w:rsidR="00653B52" w:rsidRDefault="00653B52" w:rsidP="009A1B86"/>
        </w:tc>
        <w:tc>
          <w:tcPr>
            <w:tcW w:w="2409" w:type="dxa"/>
          </w:tcPr>
          <w:p w:rsidR="00653B52" w:rsidRPr="00A1363D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  <w:proofErr w:type="spellEnd"/>
          </w:p>
        </w:tc>
        <w:tc>
          <w:tcPr>
            <w:tcW w:w="6095" w:type="dxa"/>
          </w:tcPr>
          <w:p w:rsidR="00653B52" w:rsidRPr="00A1363D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788" w:type="dxa"/>
          </w:tcPr>
          <w:p w:rsidR="00653B52" w:rsidRPr="00A1363D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Личностные</w:t>
            </w:r>
            <w:proofErr w:type="spellEnd"/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A1363D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плану</w:t>
            </w:r>
            <w:proofErr w:type="spellEnd"/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A1363D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факту</w:t>
            </w:r>
            <w:proofErr w:type="spellEnd"/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1.1</w:t>
            </w:r>
          </w:p>
        </w:tc>
        <w:tc>
          <w:tcPr>
            <w:tcW w:w="1418" w:type="dxa"/>
          </w:tcPr>
          <w:p w:rsidR="00653B52" w:rsidRDefault="00653B52" w:rsidP="009A1B86">
            <w:r w:rsidRPr="00DF66E0">
              <w:rPr>
                <w:rFonts w:eastAsia="Calibri"/>
                <w:sz w:val="24"/>
                <w:szCs w:val="24"/>
              </w:rPr>
              <w:t>Отношения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Научиться находить отношение двух чисел и объяснять, что показывает найденное отношение.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применять схемы, модели для получения информации, устанавливать причинно-следственные связи.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решения.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>Иметь устойчивую  мотивацию к обучению на основе алгоритма выполнения задачи.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lastRenderedPageBreak/>
              <w:t>1.2</w:t>
            </w:r>
          </w:p>
        </w:tc>
        <w:tc>
          <w:tcPr>
            <w:tcW w:w="1418" w:type="dxa"/>
          </w:tcPr>
          <w:p w:rsidR="00653B52" w:rsidRDefault="00653B52" w:rsidP="009A1B86">
            <w:r w:rsidRPr="00DF66E0">
              <w:rPr>
                <w:rFonts w:eastAsia="Calibri"/>
                <w:sz w:val="24"/>
                <w:szCs w:val="24"/>
              </w:rPr>
              <w:t>Отношения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Научиться находить отношение двух чисел и объяснять, что показывает найденное отношение.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применять схемы, модели для получения информации, устанавливать причинно-следственные связи.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Иметь устойчивую  мотивацию к обучению на основе алгоритма выполнения задачи.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1.3</w:t>
            </w:r>
          </w:p>
        </w:tc>
        <w:tc>
          <w:tcPr>
            <w:tcW w:w="1418" w:type="dxa"/>
          </w:tcPr>
          <w:p w:rsidR="00653B52" w:rsidRDefault="00653B52" w:rsidP="009A1B86">
            <w:r w:rsidRPr="00DF66E0">
              <w:rPr>
                <w:rFonts w:eastAsia="Calibri"/>
                <w:sz w:val="24"/>
                <w:szCs w:val="24"/>
              </w:rPr>
              <w:t>Отношения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Научиться находить отношение двух чисел и объяснять, что показывает найденное отношение.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применять схемы, модели для получения информации, устанавливать причинно-следственные связи.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Иметь устойчивую  мотивацию к обучению на основе алгоритма выполнения задачи.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1.4</w:t>
            </w:r>
          </w:p>
        </w:tc>
        <w:tc>
          <w:tcPr>
            <w:tcW w:w="1418" w:type="dxa"/>
          </w:tcPr>
          <w:p w:rsidR="00653B52" w:rsidRDefault="00653B52" w:rsidP="009A1B86">
            <w:r w:rsidRPr="00DF66E0">
              <w:rPr>
                <w:rFonts w:eastAsia="Calibri"/>
                <w:sz w:val="24"/>
                <w:szCs w:val="24"/>
              </w:rPr>
              <w:t>Отношения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Научиться находить отношение двух чисел и объяснять, что показывает найденное отношение.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применять схемы, модели для получения информации, устанавливать причинно-следственные связи.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Иметь устойчивую  мотивацию к обучению на основе алгоритма выполнения задачи.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1.5</w:t>
            </w:r>
          </w:p>
        </w:tc>
        <w:tc>
          <w:tcPr>
            <w:tcW w:w="1418" w:type="dxa"/>
          </w:tcPr>
          <w:p w:rsidR="00653B52" w:rsidRDefault="00653B52" w:rsidP="009A1B86">
            <w:r w:rsidRPr="00DF66E0">
              <w:rPr>
                <w:rFonts w:eastAsia="Calibri"/>
                <w:sz w:val="24"/>
                <w:szCs w:val="24"/>
              </w:rPr>
              <w:t>Отношения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Научиться выражать найденное отношение в процентах и применять это умение </w:t>
            </w: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при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 решение задач.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осуществлять анализ объектов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 выделением существенных и несущественных признаков.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Arial Unicode MS"/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уметь точно и грамотно выражать свои мысли.</w:t>
            </w:r>
            <w:proofErr w:type="gramEnd"/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Иметь навык индивидуальной и коллективной исследовательской деятельности.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1.6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rPr>
                <w:rFonts w:eastAsia="Calibri"/>
                <w:sz w:val="24"/>
                <w:szCs w:val="24"/>
              </w:rPr>
            </w:pPr>
            <w:r w:rsidRPr="00DF66E0">
              <w:rPr>
                <w:rFonts w:eastAsia="Calibri"/>
                <w:sz w:val="24"/>
                <w:szCs w:val="24"/>
              </w:rPr>
              <w:t>Отношения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Научиться выражать найденное отношение в процентах и применять это умение </w:t>
            </w: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при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 решение задач.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осуществлять анализ объектов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 выделением существенных и несущественных признаков.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Arial Unicode MS"/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уметь точно и грамотно выражать свои мысли.</w:t>
            </w:r>
            <w:proofErr w:type="gramEnd"/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Иметь навык индивидуальной и коллективной исследовательской деятельности.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lastRenderedPageBreak/>
              <w:t>1.7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rPr>
                <w:rFonts w:eastAsia="Calibri"/>
                <w:sz w:val="24"/>
                <w:szCs w:val="24"/>
              </w:rPr>
            </w:pPr>
            <w:r w:rsidRPr="00DF66E0">
              <w:rPr>
                <w:rFonts w:eastAsia="Calibri"/>
                <w:sz w:val="24"/>
                <w:szCs w:val="24"/>
              </w:rPr>
              <w:t>Отношения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Научиться выражать найденное отношение в процентах и применять это умение </w:t>
            </w: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при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 решение задач.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осуществлять анализ объектов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 выделением существенных и несущественных признаков.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Arial Unicode MS"/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уметь точно и грамотно выражать свои мысли.</w:t>
            </w:r>
            <w:proofErr w:type="gramEnd"/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Иметь навык индивидуальной и коллективной исследовательской деятельности.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DF66E0" w:rsidRDefault="00653B52" w:rsidP="009A1B86">
            <w:pPr>
              <w:rPr>
                <w:sz w:val="24"/>
                <w:szCs w:val="24"/>
              </w:rPr>
            </w:pPr>
            <w:r w:rsidRPr="00DF66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66E0">
              <w:rPr>
                <w:rFonts w:eastAsia="Calibri"/>
                <w:sz w:val="24"/>
                <w:szCs w:val="24"/>
              </w:rPr>
              <w:t xml:space="preserve">Масштаб 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  <w:lang w:val="ru-RU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воспринимать текст с учетом поставленной учебной задачи, находить в тексте информацию, необходимую для решения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обнаруживать и формулировать учебную проблему, составлять план выполнения работы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DF66E0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66E0">
              <w:rPr>
                <w:rFonts w:eastAsia="Calibri"/>
                <w:sz w:val="24"/>
                <w:szCs w:val="24"/>
              </w:rPr>
              <w:t>Масштаб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  <w:lang w:val="ru-RU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воспринимать текст с учетом поставленной учебной задачи, находить в тексте информацию, необходимую для решения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обнаруживать и формулировать учебную проблему, составлять план выполнения работы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Правило деления числа в данном отношении</w:t>
            </w:r>
          </w:p>
          <w:p w:rsidR="00653B52" w:rsidRPr="00DF66E0" w:rsidRDefault="00653B52" w:rsidP="009A1B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Arial Unicode MS"/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управлять своим поведением (контроль, </w:t>
            </w:r>
            <w:proofErr w:type="spell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самокоррекция</w:t>
            </w:r>
            <w:proofErr w:type="spell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Правило деления числа в данном отношении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Arial Unicode MS"/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управлять своим поведением (контроль, </w:t>
            </w:r>
            <w:proofErr w:type="spell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самокоррекция</w:t>
            </w:r>
            <w:proofErr w:type="spell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Правило деления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числа в данном отношении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 xml:space="preserve">Систематизировать знания и умения </w:t>
            </w: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>учащихся по теме «Отношения»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корректировать деятельность: вносить изменения в процесс с учетом возникших трудностей и ошибок, намечать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способы их устранения.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Arial Unicode MS"/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управлять своим поведением (контроль, </w:t>
            </w:r>
            <w:proofErr w:type="spell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самокоррекция</w:t>
            </w:r>
            <w:proofErr w:type="spell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 xml:space="preserve">Формировать познавательный интерес к </w:t>
            </w: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>изучению нового, способы обобщения и систематизации знаний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Правило деления числа в данном отношении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Arial Unicode MS"/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управлять своим поведением (контроль, </w:t>
            </w:r>
            <w:proofErr w:type="spell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самокоррекция</w:t>
            </w:r>
            <w:proofErr w:type="spell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Правило деления числа в данном отношении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выбирать наиболее эффективные способы решения задач.</w:t>
            </w:r>
          </w:p>
          <w:p w:rsidR="00653B52" w:rsidRPr="00653B52" w:rsidRDefault="00653B52" w:rsidP="009A1B86">
            <w:pPr>
              <w:pStyle w:val="af0"/>
              <w:rPr>
                <w:rStyle w:val="52"/>
                <w:rFonts w:eastAsia="Arial Unicode MS"/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управлять своим поведением (контроль, </w:t>
            </w:r>
            <w:proofErr w:type="spell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самокоррекция</w:t>
            </w:r>
            <w:proofErr w:type="spell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, оценка своего результата)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Формировать познавательный интерес к изучению нового, способы обобщения и систематизации знаний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1418" w:type="dxa"/>
          </w:tcPr>
          <w:p w:rsidR="00653B52" w:rsidRPr="00A1363D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Входная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диагностическая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уметь точно и грамотно выражать свои мысли</w:t>
            </w:r>
            <w:proofErr w:type="gramEnd"/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осуществлять контроль по образцу и вносить не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обходимые коррективы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Пропорции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Научиться </w:t>
            </w: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правильно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 читать, записывать пропорции; определять крайние и средние члены; составлять пропорцию из данных чисел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выделять существенную информацию из текстов.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</w:t>
            </w: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Пропорции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Style w:val="52"/>
                <w:rFonts w:eastAsia="Calibri"/>
                <w:i w:val="0"/>
                <w:sz w:val="22"/>
                <w:szCs w:val="22"/>
                <w:lang w:val="ru-RU"/>
              </w:rPr>
            </w:pP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Научиться </w:t>
            </w: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правильно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 xml:space="preserve"> читать, записывать пропорции; определять крайние и </w:t>
            </w:r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>средние члены; составлять пропорцию из данных чисел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выделять существенную информацию из текстов.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lastRenderedPageBreak/>
              <w:t>К</w:t>
            </w:r>
            <w:proofErr w:type="gramEnd"/>
            <w:r w:rsidRPr="00653B52">
              <w:rPr>
                <w:rStyle w:val="52"/>
                <w:rFonts w:eastAsia="Calibri"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</w:t>
            </w: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Обладать коммуникативными компетентностями в об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щении и сотрудничестве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 сверстниками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свойство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пропорции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Выучить основное свойство пропорции и применять его для составления, проверки истинности пропорций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уметь </w:t>
            </w:r>
            <w:proofErr w:type="gramStart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формировать постановку учебной задачи на основе соотнесения того, что уже усвоено и известно учащимся, и того, что еще неизвестно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1.20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свойство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пропорции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Выучить основное свойство пропорции и применять его для составления, проверки истинности пропорций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уметь </w:t>
            </w:r>
            <w:proofErr w:type="gramStart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формировать постановку учебной задачи на основе соотнесения того, что уже усвоено и известно учащимся, и того, что еще неизвестно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1.21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свойство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пропорции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Выучить основное свойство пропорции и применять его для составления, проверки истинности пропорций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уметь </w:t>
            </w:r>
            <w:proofErr w:type="gramStart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формировать постановку учебной задачи на основе соотнесения того, что уже усвоено и известно учащимся, и того, что еще неизвестно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1.22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Решение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пропорций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Систематизировать знания и умения по теме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формировать навыки учебного сотрудничества в ходе групповой и индивидуальной работы</w:t>
            </w:r>
          </w:p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обнаруживать и формулировать учебную проблему, составлять план выполнения работы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уметь осуществлять синтез как составление целого из частей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осуществлять контроль по образцу и вносить не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обходимые коррективы</w:t>
            </w:r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41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Прямая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пропорцион</w:t>
            </w:r>
            <w:r w:rsidRPr="00082778">
              <w:rPr>
                <w:rFonts w:ascii="Times New Roman" w:hAnsi="Times New Roman"/>
                <w:sz w:val="22"/>
                <w:szCs w:val="22"/>
              </w:rPr>
              <w:lastRenderedPageBreak/>
              <w:t>альность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Научиться определять тип зависимости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между величинами и приводить соответствующие примеры </w:t>
            </w: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из</w:t>
            </w:r>
            <w:proofErr w:type="gramEnd"/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практики. Научиться решать задачи на </w:t>
            </w: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прямую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пропорциональные зависимости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lastRenderedPageBreak/>
              <w:t>К</w:t>
            </w:r>
            <w:proofErr w:type="gramEnd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уметь находить в тексте информацию, необходимую для решения задачи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определять последовательность</w:t>
            </w:r>
          </w:p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промежуточных действий с учетом конечного результата, составлять план</w:t>
            </w:r>
          </w:p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Иметь способности к эмоциональному вос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приятию математических объектов, задач, решений, рассуж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1.24</w:t>
            </w:r>
          </w:p>
        </w:tc>
        <w:tc>
          <w:tcPr>
            <w:tcW w:w="141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Обратная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пропорциональность</w:t>
            </w:r>
            <w:proofErr w:type="spellEnd"/>
          </w:p>
        </w:tc>
        <w:tc>
          <w:tcPr>
            <w:tcW w:w="2409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определять тип зависимости между величинами и приводить соответствующие примеры из практики.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Научиться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решать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прямую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обратную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пропорциональные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зависимости</w:t>
            </w:r>
            <w:proofErr w:type="spellEnd"/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управлять своим поведением (контроль, </w:t>
            </w:r>
            <w:proofErr w:type="spell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самокоррекция</w:t>
            </w:r>
            <w:proofErr w:type="spell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, оценка своего действия)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самостоятельно выделять и формулировать познавательную цель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: уметь строить рассуждения в форме связи простых суждений об объекте, его строении, свойствах и связях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задач </w:t>
            </w: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 прямую и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обратную пропорциональность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Совершенствовать знания и умения по решению задач </w:t>
            </w: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 прямую и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обратную зависимость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слушать других, пытаться принимать другую точку зрения, быть готовым изменить свою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определять</w:t>
            </w:r>
          </w:p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новый уровень отношения к самому себе как субъекту деятельности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произвольно и осознанно владеть общим приемом решения задач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делового сотрудничества: сравнивать разные точки зрения, считаться с мнением другого человека, проявлять терпение и</w:t>
            </w:r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2778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Контрольная работа №1 «</w:t>
            </w:r>
            <w:proofErr w:type="spellStart"/>
            <w:proofErr w:type="gramStart"/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Отноше-ния</w:t>
            </w:r>
            <w:proofErr w:type="spellEnd"/>
            <w:proofErr w:type="gramEnd"/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. </w:t>
            </w:r>
            <w:proofErr w:type="spellStart"/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Пропо</w:t>
            </w:r>
            <w:proofErr w:type="gramStart"/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р</w:t>
            </w:r>
            <w:proofErr w:type="spellEnd"/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-</w:t>
            </w:r>
            <w:proofErr w:type="gramEnd"/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lastRenderedPageBreak/>
              <w:t>ции</w:t>
            </w:r>
            <w:proofErr w:type="spellEnd"/>
            <w:r w:rsidRPr="00653B52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»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53B52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самостоятельно предполагать, какая информация нужна для решения учебной задачи. </w:t>
            </w:r>
            <w:r w:rsidRPr="00082778">
              <w:rPr>
                <w:rFonts w:ascii="Times New Roman" w:eastAsiaTheme="minorHAnsi" w:hAnsi="Times New Roman"/>
                <w:i/>
                <w:sz w:val="22"/>
                <w:szCs w:val="22"/>
              </w:rPr>
              <w:t>К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: </w:t>
            </w:r>
            <w:proofErr w:type="spellStart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>умеют</w:t>
            </w:r>
            <w:proofErr w:type="spellEnd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>критично</w:t>
            </w:r>
            <w:proofErr w:type="spellEnd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>относиться</w:t>
            </w:r>
            <w:proofErr w:type="spellEnd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 xml:space="preserve"> к </w:t>
            </w:r>
            <w:proofErr w:type="spellStart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>своему</w:t>
            </w:r>
            <w:proofErr w:type="spellEnd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eastAsiaTheme="minorHAnsi" w:hAnsi="Times New Roman"/>
                <w:sz w:val="22"/>
                <w:szCs w:val="22"/>
              </w:rPr>
              <w:t>мнению</w:t>
            </w:r>
            <w:proofErr w:type="spellEnd"/>
          </w:p>
          <w:p w:rsidR="00653B52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Уметь контролировать процесс и результат учебной ма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Анализ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контрольной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работы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  <w:p w:rsidR="00653B52" w:rsidRPr="00653B52" w:rsidRDefault="00653B52" w:rsidP="009A1B86">
            <w:pPr>
              <w:pStyle w:val="af0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Иметь представление о понятии процента как сотой части, научиться записывать дробь в виде процента 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самостоятельно контролировать своё время и управлять им.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адекватно самостоятельно оценивать правильность выполнения действия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иметь навыки сотрудничества в разных ситуациях.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Обладать коммуникативными 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компетентностями в об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1.28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F66E0">
              <w:rPr>
                <w:rFonts w:ascii="Times New Roman" w:hAnsi="Times New Roman"/>
              </w:rPr>
              <w:t>Понятие</w:t>
            </w:r>
            <w:proofErr w:type="spellEnd"/>
            <w:r w:rsidRPr="00DF66E0">
              <w:rPr>
                <w:rFonts w:ascii="Times New Roman" w:hAnsi="Times New Roman"/>
              </w:rPr>
              <w:t xml:space="preserve"> о </w:t>
            </w:r>
            <w:proofErr w:type="spellStart"/>
            <w:r w:rsidRPr="00DF66E0">
              <w:rPr>
                <w:rFonts w:ascii="Times New Roman" w:hAnsi="Times New Roman"/>
              </w:rPr>
              <w:t>проценте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находить процент от числа и число по его проценту, записывать дробь в виде процента 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осуществляют итоговый и пошаговый контроль по результату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проводят сравнение, </w:t>
            </w:r>
            <w:proofErr w:type="spellStart"/>
            <w:r w:rsidRPr="00653B5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сериацию</w:t>
            </w:r>
            <w:proofErr w:type="spellEnd"/>
            <w:r w:rsidRPr="00653B5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и классификацию по заданным критериям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аргументировать свою точку зрения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критичность мышления, умение распознавать логически некорректные высказывания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1.29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F66E0">
              <w:rPr>
                <w:rFonts w:ascii="Times New Roman" w:hAnsi="Times New Roman"/>
              </w:rPr>
              <w:t>Понятие</w:t>
            </w:r>
            <w:proofErr w:type="spellEnd"/>
            <w:r w:rsidRPr="00DF66E0">
              <w:rPr>
                <w:rFonts w:ascii="Times New Roman" w:hAnsi="Times New Roman"/>
              </w:rPr>
              <w:t xml:space="preserve"> о </w:t>
            </w:r>
            <w:proofErr w:type="spellStart"/>
            <w:r w:rsidRPr="00DF66E0">
              <w:rPr>
                <w:rFonts w:ascii="Times New Roman" w:hAnsi="Times New Roman"/>
              </w:rPr>
              <w:t>проценте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Знать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самостоятельно контролировать своё время и управлять им.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строить монологическое контекстное высказывание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F66E0">
              <w:rPr>
                <w:rFonts w:ascii="Times New Roman" w:hAnsi="Times New Roman"/>
              </w:rPr>
              <w:t>Понятие</w:t>
            </w:r>
            <w:proofErr w:type="spellEnd"/>
            <w:r w:rsidRPr="00DF66E0">
              <w:rPr>
                <w:rFonts w:ascii="Times New Roman" w:hAnsi="Times New Roman"/>
              </w:rPr>
              <w:t xml:space="preserve"> о </w:t>
            </w:r>
            <w:proofErr w:type="spellStart"/>
            <w:r w:rsidRPr="00DF66E0">
              <w:rPr>
                <w:rFonts w:ascii="Times New Roman" w:hAnsi="Times New Roman"/>
              </w:rPr>
              <w:t>проценте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Знать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самостоятельно контролировать своё время и управлять им.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строить монологическое контекстное высказывание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F66E0">
              <w:rPr>
                <w:rFonts w:ascii="Times New Roman" w:hAnsi="Times New Roman"/>
              </w:rPr>
              <w:t>Понятие</w:t>
            </w:r>
            <w:proofErr w:type="spellEnd"/>
            <w:r w:rsidRPr="00DF66E0">
              <w:rPr>
                <w:rFonts w:ascii="Times New Roman" w:hAnsi="Times New Roman"/>
              </w:rPr>
              <w:t xml:space="preserve"> о </w:t>
            </w:r>
            <w:proofErr w:type="spellStart"/>
            <w:r w:rsidRPr="00DF66E0">
              <w:rPr>
                <w:rFonts w:ascii="Times New Roman" w:hAnsi="Times New Roman"/>
              </w:rPr>
              <w:lastRenderedPageBreak/>
              <w:t>проценте</w:t>
            </w:r>
            <w:proofErr w:type="spellEnd"/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Знать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решать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уметь самостоятельно контролировать своё время и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управлять им.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строить монологическое контекстное высказывание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Уметь ясно, точно,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грамотно излагать свои мысли в письменной речи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EF6D06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EF6D06">
              <w:rPr>
                <w:rFonts w:ascii="Times New Roman" w:hAnsi="Times New Roman"/>
                <w:sz w:val="22"/>
                <w:szCs w:val="22"/>
              </w:rPr>
              <w:lastRenderedPageBreak/>
              <w:t>1.32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Нахождение процентов от величины и величины по ее процентам 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Знать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самостоятельно контролировать своё время и управлять им.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строить монологическое контекстное высказывание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Нахождение процентов от величины и величины по ее процентам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Знать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решать задачи на применение процентов, иметь представление об использовании процентов в повседневной жизни, уметь решать задачи с использованием процентов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самостоятельно контролировать своё время и управлять им.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строить монологическое контекстное высказывание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Нахождение процентов от величины и величины по ее процентам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Знать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решать задачи на применение процентов, иметь представление об использовании процентов в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повседневной жизни, уметь решать задачи с использованием процентов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самостоятельно контролировать своё время и управлять им.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строить монологическое контекстное высказывание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1.35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Нахождение процентов от величины и величины по ее процентам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логического и критического мышления 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создавать и преобразовывать модели и схемы для решения задач на умножение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дискуссии, доверие к соучастнику действия.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Нахождение процентов от величины и величины по ее процентам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создавать и преобразовывать модели и схемы для решения задач на умножение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Нахождение процентов от величины и величины по ее процентам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создавать и преобразовывать модели и схемы для решения задач на умножение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</w:p>
        </w:tc>
        <w:tc>
          <w:tcPr>
            <w:tcW w:w="141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Нахождение процентов от величины и величины по ее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процентам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Научиться решать задачи с использованием процентов, иметь представление об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создавать и преобразовывать модели и схемы для решения задач на умножение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gramEnd"/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ргументировать свою точку зрения, спорить и отстаивать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свою позицию не враждебным для оппонентов образом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Обладать коммуникативными компетентностями в об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1.39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Выражение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отношения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процентах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653B5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Выражение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отношения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процентах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Выражение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отношения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процентах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несложных практических задач с процентами 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решать задачи с использованием процентов, иметь представление об использовании процентов в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1.43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Решение несложных практических задач с процентами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Решение несложных практических задач с процентами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Решение несложных практических задач с процентами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Решение несложных практических задач с процентами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текстовых задач арифметическими способами 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Научиться решать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Иметь способности к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1.48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Решение текстовых задач арифметическими способами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Решение текстовых задач арифметическими способами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</w:t>
            </w:r>
          </w:p>
        </w:tc>
        <w:tc>
          <w:tcPr>
            <w:tcW w:w="141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Решение текстовых задач арифметическими способами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задачи с использованием процентов, иметь представление об использовании процентов в повседневной жизни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строить монологическое контекстное высказывание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действие партнера.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Диаграммы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Дать представление о круговых диаграммах, научиться извлекать и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анализировать информацию, представленную в виде диаграмм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воспринимать текст с учетом поставленной учебной задачи, находить в тексте информацию, необходимую для решения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корректировать деятельность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Уметь осуществлять контроль по образцу и вносить не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обходимые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коррективы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1.53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Диаграммы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строить круговые диаграммы по данным задачи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формировать навыки учебного сотрудничества в ходе групповой и индивидуальной работы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формулировать целевые установки учебной деятельности, выстраивать алгоритм действий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устанавливать причинно-следственные связи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Готовность и спо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собность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саморазвитию и самообразованию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</w:t>
            </w:r>
          </w:p>
        </w:tc>
        <w:tc>
          <w:tcPr>
            <w:tcW w:w="1418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Диаграммы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строить круговые диаграммы по данным задачи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формировать навыки учебного сотрудничества в ходе групповой и индивидуальной работы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формулировать целевые установки учебной деятельности, выстраивать алгоритм действий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устанавливать причинно-следственные связи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Готовность и спо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собность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саморазвитию и самообразованию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</w:t>
            </w:r>
          </w:p>
        </w:tc>
        <w:tc>
          <w:tcPr>
            <w:tcW w:w="1418" w:type="dxa"/>
          </w:tcPr>
          <w:p w:rsidR="00653B52" w:rsidRPr="00A1363D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Контрольная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№2 «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Проценты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 с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самостоятельно предполагать, какая информация нужна для решения учебной задачи. 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уметь критично относиться </w:t>
            </w:r>
            <w:proofErr w:type="gramStart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контролировать процесс и результат учебной ма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15479" w:type="dxa"/>
            <w:gridSpan w:val="16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77A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2 .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Рациональные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( 40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)</w:t>
            </w: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2.1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Отрицательные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дроби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Различать положительные и отрицательные дроби, научиться строить точки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координатной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учиться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критично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корректировать деятельность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построить логическую цепь рассуждений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Готовность и спо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собность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саморазвитию и самообразованию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2.2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Модуль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дроби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Style w:val="FontStyle181"/>
                <w:i w:val="0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Знать определение противоположных чисел, модуля,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научиться  находить модуль положительной и отрицательной дроби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навыки учебного сотрудничества в ходе групповой и индивидуальной работы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способность к мобилизации сил и энергии, к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волевому усилию в преодолении препятствий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Уметь ясно, точно, грамотно излагать свои мысли в письменной речи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lastRenderedPageBreak/>
              <w:t>2.3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Рациональные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числа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Знать понятие рационального числа. Научиться представлять рациональные числа в виде обычной, десятичной или периодической дроби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постановку учебной задачи на основе соотнесения того, что уде известно и усвоено учащимися, и того, что еще неизвестно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2..4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Основное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свойство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дроби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Знать определение рационального числа, уметь формулировать основное свойство дроби, научиться приводить дроби к новому знаменателю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навыки учебного сотрудничества в ходе групповой и индивидуальной работы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2.5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Сравнение дробей с общим положительным </w:t>
            </w:r>
            <w:proofErr w:type="spellStart"/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знаменате-лем</w:t>
            </w:r>
            <w:proofErr w:type="spellEnd"/>
            <w:proofErr w:type="gram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правила сравнения  дробей с общим положительным знаменателем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учиться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критично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корректировать деятельность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построить логическую цепь рассуждений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у</w:t>
            </w:r>
            <w:r w:rsidRPr="00E77A8F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  <w:lang w:val="ru-RU"/>
              </w:rPr>
              <w:t xml:space="preserve">стойчивый интерес к творческой деятельности, проявление </w:t>
            </w:r>
            <w:proofErr w:type="spellStart"/>
            <w:r w:rsidRPr="00E77A8F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  <w:lang w:val="ru-RU"/>
              </w:rPr>
              <w:t>креативных</w:t>
            </w:r>
            <w:proofErr w:type="spellEnd"/>
            <w:r w:rsidRPr="00E77A8F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  <w:lang w:val="ru-RU"/>
              </w:rPr>
              <w:t xml:space="preserve"> способностей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t>2.6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Сравнение дробей с разными знаменателями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применять правила сравнения  дробей с разными знаменателями, дроби с нулем, положительной дроби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отрицательной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навыки учебного сотрудничества в ходе групповой и индивидуальной работы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определять новый уровень отношения к самому себе как субъекту деятельности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устной и письменной речи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r>
              <w:lastRenderedPageBreak/>
              <w:t>2.7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Сравнение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рациональных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применять правила сравнения  дробей с общим положительным знаменателем, с разными знаменателями, дроби с нулем, положительной дроби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отрицательной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самостоятельно предполагают, какая информация нужна для решения учебной задачи.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умеют критично относиться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устной и письменной речи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DF66E0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66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Сложение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рациональных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правила сложения и вычитания дробей с общим положительным знаменателем, с разными знаменателями.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развивать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умение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точно и грамотно выражать свои мысли, отстаивать свою точку зрения в процессе дискуссии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действий с учетом конечного результата, составлять план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DF66E0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Нахождение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суммы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правило сложения дробей с общим положительным знаменателем, с разными знаменателями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формировать </w:t>
            </w:r>
            <w:proofErr w:type="gramStart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обнаруживать и формулировать учебную проблему, составлять план выполнения работы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уметь устанавливать причинно-следственные связи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устной и письменной речи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Вычитание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правила вычитания дробей с общим положительным знаменателем, с разными знаменателями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формулировать целевые установки учебной деятельности, выстраивать алгоритм действий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осуществлять контроль по образцу и вносить не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обходимые коррективы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Нахождение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разности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дробей</w:t>
            </w:r>
            <w:proofErr w:type="spellEnd"/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Систематизировать умение применять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правила вычитания дробей с общим положительным знаменателем, с разными знаменателями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формировать навыки учебного сотрудничества в ходе групповой и индивидуальной работы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удерживать цель деятельности до получения ее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устанавливать причинно-следственные связи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Уметь ясно, точно, грамотно излагать свои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мысли в письменной речи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Сложение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вычитание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Систематизировать умение применять правила сложения и вычитания дробей с общим положительным знаменателем, с разными знаменателями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Коммуникативные: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Регулятивные: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определять новый уровень отношения самому к себе как субъекту деятельности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Познавательные: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Сложение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вычитание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Систематизировать умение применять правила сложения и вычитания дробей с общим положительным знаменателем, с разными знаменателями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Коммуникативные: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Регулятивные: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определять новый уровень отношения самому к себе как субъекту деятельности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Познавательные: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Умножение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Иметь представление об умножении обыкновенных дробей, умножение смешанных чисел, могут выполнять умножении дробей, умножение смешанных чисел, чисел разного знака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учиться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критично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корректировать деятельность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Деление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Иметь представление о делении обыкновенных дробей, делении смешанных чисел, могут выполнять деление смешанных чисел, чисел разного знака дробей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способствовать формированию научного мировоззрения учащихся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действий с учетом конечного результата, составлять план</w:t>
            </w:r>
          </w:p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</w:t>
            </w:r>
            <w:r w:rsidRPr="00082778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устанавливать</w:t>
            </w:r>
            <w:proofErr w:type="spellEnd"/>
            <w:r w:rsidRPr="00082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2778">
              <w:rPr>
                <w:rFonts w:ascii="Times New Roman" w:hAnsi="Times New Roman"/>
                <w:sz w:val="22"/>
                <w:szCs w:val="22"/>
              </w:rPr>
              <w:t>аналогии</w:t>
            </w:r>
            <w:proofErr w:type="spellEnd"/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Иметь </w:t>
            </w:r>
            <w:r w:rsidRPr="00E77A8F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  <w:lang w:val="ru-RU"/>
              </w:rPr>
              <w:t>навык осознанного выбора наиболее эффективного способа решения.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Умножение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деление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Научиться выполнять умножение и деление обыкновенных дробей, смешанных чисел, чисел разного знака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управлять своим поведением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самостоятельно выделять и формулировать познавательную цель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владеть общим приемом решения учебных задач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Умножение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деление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Научиться выполнять умножение и деление обыкновенных дробей, смешанных чисел, чисел разного знака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управлять своим поведением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самостоятельно выделять и формулировать познавательную цель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владеть общим приемом решения учебных задач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  <w:t>Нахождение произведения и частного дробей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Систематизировать умение умножать и делить</w:t>
            </w:r>
            <w:r w:rsidRPr="00E77A8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обыкновенные дроби, смешанные числа, числа разного знака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навыки учебного сотрудничества в ходе групповой и индивидуальной работы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2..20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Законы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сложения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рациональных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чисел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применять для рациональных чисел переместительный, сочетательный законы сложения и переместительный, сочетательный,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распределительный законы умножения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постановку учебной задачи на основе соотнесения того, что уде известно и усвоено учащимися, и того, что еще неизвестно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видеть математическую задачу в контексте проблемной ситуации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2..21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Законы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умножения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рациональных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чисел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для рациональных чисел переместительный, сочетательный законы сложения и переместительный, сочетательный, распределительный законы умножения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формировать навыки учебного сотрудничества в ходе групповой и индивидуальной работы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Готовность и спо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собность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саморазвитию и самообразованию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2..22</w:t>
            </w:r>
          </w:p>
        </w:tc>
        <w:tc>
          <w:tcPr>
            <w:tcW w:w="1418" w:type="dxa"/>
            <w:vAlign w:val="center"/>
          </w:tcPr>
          <w:p w:rsidR="00653B52" w:rsidRPr="00A1363D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Контрольная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работа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№4 «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Рациональные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числа</w:t>
            </w:r>
            <w:proofErr w:type="spellEnd"/>
            <w:r w:rsidRPr="00A1363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умеют критично относиться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самостоятельно предполагают, какая информация нужна для решения учебной задачи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контролировать процесс и результат учебной ма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Анализ контрольной работы. Смешанные дроби произвольного знака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Иметь представление о смешанных дробях произвольного знака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формулировать целевые установки учебной деятельности, выстраивать алгоритм действий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2.24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Сложение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смешанных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выполнять сложение смешанных дробей произвольного знака 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навыки учебного сотрудничества в ходе групповой и индивидуальной работы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определять новый уровень отношения к самому себе как субъекту деятельности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Вычитание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смешанных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вычитать смешанные дроби произвольного знака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выслушивать мнение членов команды, не перебивая; принимать коллективные решения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планировать решение учебной задачи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Уметь осуществлять контроль по образцу и вносить не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обходимые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коррективы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122" w:type="dxa"/>
            <w:gridSpan w:val="10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2</w:t>
            </w:r>
            <w:r w:rsidRPr="00082778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Умножение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смешанных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  <w:p w:rsidR="00653B5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53B5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53B5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53B5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53B52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53B52" w:rsidRPr="00A1363D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выполнять </w:t>
            </w: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умножение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смешанных дробей произвольного знака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учиться критично относится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своему мнению, с достоинством признавать ошибочность своего мнения (если оно таково) и корректировать его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самостоятельно выделять и формулировать познавательную цель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1122" w:type="dxa"/>
            <w:gridSpan w:val="10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2.27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Деление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смешанных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дробей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выполнять </w:t>
            </w: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деление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смешанных дробей произвольного знака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поддерживать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инициативное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сотрудничество в поиске и сборе информации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искать и выделять необходимую информацию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122" w:type="dxa"/>
            <w:gridSpan w:val="10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2..28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Изображение рациональных чисел на координатной оси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изображать рациональные числа на координатной оси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уметь точно и грамотно излагать свои мысли</w:t>
            </w:r>
            <w:proofErr w:type="gramEnd"/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действий с учетом конечного результата, составлять план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</w:t>
            </w:r>
            <w:r w:rsidRPr="00E77A8F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  <w:lang w:val="ru-RU"/>
              </w:rPr>
              <w:t xml:space="preserve"> навык осознанного выбора наиболее эффективного способа решения.</w:t>
            </w:r>
          </w:p>
        </w:tc>
        <w:tc>
          <w:tcPr>
            <w:tcW w:w="1122" w:type="dxa"/>
            <w:gridSpan w:val="10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2.29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Рациональные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числа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на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координатной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оси</w:t>
            </w:r>
            <w:proofErr w:type="spellEnd"/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изображать рациональные числа на координатной оси,  уметь находить длину отрезка по координатам концов этого отрезка, координату середины отрезка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учитывать правило в планировании и контроле способа решения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поиск необходимой информации для выполнения учебного задания с использованием учебной литературы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учитывать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Готовность и спо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собность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саморазвитию и самообразованию</w:t>
            </w:r>
          </w:p>
        </w:tc>
        <w:tc>
          <w:tcPr>
            <w:tcW w:w="1122" w:type="dxa"/>
            <w:gridSpan w:val="10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Среднее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арифметическое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чисел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Научиться находить среднее арифметическое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нескольких чисел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lastRenderedPageBreak/>
              <w:t>К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способствовать формированию научного мировоззрения учащихся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удерживать цель деятельности до получения ее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lastRenderedPageBreak/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Уметь ясно, точно, грамотно излагать свои мысли в письменной речи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2.31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Уравнения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EF6D06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6D06">
              <w:rPr>
                <w:rFonts w:ascii="Times New Roman" w:hAnsi="Times New Roman"/>
                <w:sz w:val="22"/>
                <w:szCs w:val="22"/>
              </w:rPr>
              <w:t>.32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Решение уравнений на основе зависимостей между компонентами действий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Совершенствовать навык решения линейных уравнений с применением свойств действий над числами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учиться критично относится к своему мнению, с достоинством признавать ошибочность своего мнения (если оно таково) и корректировать его</w:t>
            </w: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самостоятельно выделять и формулировать познавательную цель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осуществлять контроль по образцу и вносить не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обходимые коррективы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2..33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Решение уравнений с помощью переноса слагаемых в другую часть уравнения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Познакомиться с правилом переноса слагаемых из одной части в другую линейных уравнений и научиться  применять его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воспринимать текст с учетом поставленной учебной задачи, находить в тексте информацию, необходимую для решения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корректировать деятельность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Проявлять терпение и доброжелательность в дискуссии, доверие к соучастнику действия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2..34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Решение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уравнений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Совершенствовать навык решения линейных уравнений с применением свойств действий над числами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формировать навыки учебного сотрудничества в ходе групповой и индивидуальной работы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формулировать целевые установки учебной деятельности, выстраивать алгоритм действий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устанавливать причинно-следственные связи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Иметь способности к эмоциональному вос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приятию математических объектов, задач, решений, рассуж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дений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Решение задач с помощью уравнений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линейные уравнения для решения текстовых задач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формулировать целевые установки учебной деятельности, выстраивать алгоритм действий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уметь осуществлять анализ объектов с выделением 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lastRenderedPageBreak/>
              <w:t>существенных и несущественных признаков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Уметь видеть математическую задачу в контексте проблемной ситуации</w:t>
            </w:r>
          </w:p>
        </w:tc>
        <w:tc>
          <w:tcPr>
            <w:tcW w:w="1085" w:type="dxa"/>
            <w:gridSpan w:val="9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2..36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Составление уравнений по условиям задач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составлять линейные уравнения по условию текстовых задач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уметь выслушивать мнение членов команды, не перебивая; принимать коллективные решения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определять последовательность промежуточных действий с учетом конечного результата, составлять план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Решение задач с помощью составления уравнений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Систематизировать умения составлять уравнения по условию задач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управлять своим поведением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Готовность и спо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собность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саморазвитию и самообразованию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1418" w:type="dxa"/>
            <w:vAlign w:val="center"/>
          </w:tcPr>
          <w:p w:rsidR="00653B52" w:rsidRPr="00233F44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Решение</w:t>
            </w:r>
            <w:proofErr w:type="spellEnd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3F44">
              <w:rPr>
                <w:rFonts w:ascii="Times New Roman" w:hAnsi="Times New Roman"/>
                <w:sz w:val="22"/>
                <w:szCs w:val="22"/>
                <w:lang w:eastAsia="ar-SA"/>
              </w:rPr>
              <w:t>задач</w:t>
            </w:r>
            <w:proofErr w:type="spellEnd"/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решать типичные текстовые задачи, оформлять решения, решать задачи разными способами; выбирать наиболее рациональный способ решения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</w:t>
            </w: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</w:p>
        </w:tc>
        <w:tc>
          <w:tcPr>
            <w:tcW w:w="1418" w:type="dxa"/>
            <w:vAlign w:val="center"/>
          </w:tcPr>
          <w:p w:rsidR="00653B52" w:rsidRPr="00A1363D" w:rsidRDefault="00653B52" w:rsidP="009A1B86">
            <w:pPr>
              <w:pStyle w:val="af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A1363D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Контрольная</w:t>
            </w:r>
            <w:proofErr w:type="spellEnd"/>
            <w:r w:rsidRPr="00A1363D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1363D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работа</w:t>
            </w:r>
            <w:proofErr w:type="spellEnd"/>
            <w:r w:rsidRPr="00A1363D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 №5 «</w:t>
            </w:r>
            <w:proofErr w:type="spellStart"/>
            <w:r w:rsidRPr="00A1363D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Уравнения</w:t>
            </w:r>
            <w:proofErr w:type="spellEnd"/>
            <w:r w:rsidRPr="00A1363D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умеют критично относиться </w:t>
            </w:r>
            <w:proofErr w:type="gramStart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самостоятельно предполагают, какая информация нужна для решения учебной задачи. 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контролировать процесс и результат учебной ма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1418" w:type="dxa"/>
            <w:vAlign w:val="center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Анализ контрольной работы. Занимательные задачи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оценивать  правильность выполнения действия на уровне адекватной ретроспективной оценки.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К: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дискуссии, доверие к соучастнику действия.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15479" w:type="dxa"/>
            <w:gridSpan w:val="16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b/>
                <w:lang w:val="ru-RU"/>
              </w:rPr>
            </w:pPr>
            <w:r w:rsidRPr="00E77A8F">
              <w:rPr>
                <w:rFonts w:ascii="Times New Roman" w:hAnsi="Times New Roman"/>
                <w:b/>
                <w:lang w:val="ru-RU"/>
              </w:rPr>
              <w:lastRenderedPageBreak/>
              <w:t xml:space="preserve">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b/>
                <w:lang w:val="ru-RU"/>
              </w:rPr>
              <w:t xml:space="preserve">3. Измерения, приближения, оценки. Зависимости между величинами </w:t>
            </w:r>
            <w:proofErr w:type="gramStart"/>
            <w:r w:rsidRPr="00E77A8F">
              <w:rPr>
                <w:rFonts w:ascii="Times New Roman" w:hAnsi="Times New Roman"/>
                <w:b/>
                <w:lang w:val="ru-RU"/>
              </w:rPr>
              <w:t xml:space="preserve">( </w:t>
            </w:r>
            <w:proofErr w:type="gramEnd"/>
            <w:r w:rsidRPr="00E77A8F">
              <w:rPr>
                <w:rFonts w:ascii="Times New Roman" w:hAnsi="Times New Roman"/>
                <w:b/>
                <w:lang w:val="ru-RU"/>
              </w:rPr>
              <w:t>5 часов )</w:t>
            </w: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653B52" w:rsidRPr="00DF66E0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Вычисления по формулам.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умеют критично относиться </w:t>
            </w:r>
            <w:proofErr w:type="gramStart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самостоятельно предполагают, какая информация нужна для решения учебной задачи. 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контролировать процесс и результат учебной ма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по формулам.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умеют критично относиться </w:t>
            </w:r>
            <w:proofErr w:type="gramStart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самостоятельно предполагают, какая информация нужна для решения учебной задачи. 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контролировать процесс и результат учебной ма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418" w:type="dxa"/>
            <w:vAlign w:val="center"/>
          </w:tcPr>
          <w:p w:rsidR="00653B52" w:rsidRPr="00B82790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арифметическими способами.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умеют критично относиться </w:t>
            </w:r>
            <w:proofErr w:type="gramStart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самостоятельно предполагают, какая информация нужна для решения учебной задачи. 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контролировать процесс и результат учебной ма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418" w:type="dxa"/>
            <w:vAlign w:val="center"/>
          </w:tcPr>
          <w:p w:rsidR="00653B52" w:rsidRPr="00B82790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арифметическими способами.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умеют критично относиться </w:t>
            </w:r>
            <w:proofErr w:type="gramStart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самостоятельно предполагают, какая информация нужна для решения учебной задачи. 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контролировать процесс и результат учебной ма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418" w:type="dxa"/>
            <w:vAlign w:val="center"/>
          </w:tcPr>
          <w:p w:rsidR="00653B52" w:rsidRPr="00B82790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Решение текстовых задач арифметическими способами.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умеют критично относиться </w:t>
            </w:r>
            <w:proofErr w:type="gramStart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своему мнению</w:t>
            </w:r>
          </w:p>
          <w:p w:rsidR="00653B52" w:rsidRPr="00E77A8F" w:rsidRDefault="00653B52" w:rsidP="009A1B86">
            <w:pPr>
              <w:pStyle w:val="af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способность к мобилизации сил и энергии, к волевому усилию и преодолении препятствий.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eastAsiaTheme="minorHAnsi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: самостоятельно предполагают, какая информация нужна для решения учебной задачи. 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Уметь контролировать процесс и результат учебной ма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тематической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14556" w:type="dxa"/>
            <w:gridSpan w:val="11"/>
            <w:tcBorders>
              <w:right w:val="single" w:sz="4" w:space="0" w:color="auto"/>
            </w:tcBorders>
          </w:tcPr>
          <w:p w:rsidR="00653B52" w:rsidRPr="00262789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                                                                                       </w:t>
            </w:r>
            <w:proofErr w:type="spellStart"/>
            <w:r w:rsidRPr="00262789">
              <w:rPr>
                <w:rFonts w:ascii="Times New Roman" w:hAnsi="Times New Roman"/>
                <w:b/>
                <w:sz w:val="22"/>
                <w:szCs w:val="22"/>
              </w:rPr>
              <w:t>Элементы</w:t>
            </w:r>
            <w:proofErr w:type="spellEnd"/>
            <w:r w:rsidRPr="002627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62789">
              <w:rPr>
                <w:rFonts w:ascii="Times New Roman" w:hAnsi="Times New Roman"/>
                <w:b/>
                <w:sz w:val="22"/>
                <w:szCs w:val="22"/>
              </w:rPr>
              <w:t>алгебры</w:t>
            </w:r>
            <w:proofErr w:type="spellEnd"/>
            <w:r w:rsidRPr="00262789">
              <w:rPr>
                <w:rFonts w:ascii="Times New Roman" w:hAnsi="Times New Roman"/>
                <w:b/>
                <w:sz w:val="22"/>
                <w:szCs w:val="22"/>
              </w:rPr>
              <w:t xml:space="preserve"> (25 </w:t>
            </w:r>
            <w:proofErr w:type="spellStart"/>
            <w:r w:rsidRPr="00262789"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  <w:proofErr w:type="spellEnd"/>
            <w:r w:rsidRPr="00262789">
              <w:rPr>
                <w:rFonts w:ascii="Times New Roman" w:hAnsi="Times New Roman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262789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букв для обозначения чисел;  для записи свойств арифметических действий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букв для обозначения чисел;  для записи свойств арифметических действий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букв для обозначения чисел;  для записи свойств арифметических действий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Буквенные выражения (выражения с </w:t>
            </w:r>
            <w:proofErr w:type="gramStart"/>
            <w:r>
              <w:rPr>
                <w:sz w:val="24"/>
                <w:szCs w:val="24"/>
              </w:rPr>
              <w:t xml:space="preserve">перемен 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Буквенные выражения (выражения с </w:t>
            </w:r>
            <w:proofErr w:type="gramStart"/>
            <w:r>
              <w:rPr>
                <w:sz w:val="24"/>
                <w:szCs w:val="24"/>
              </w:rPr>
              <w:t xml:space="preserve">перемен 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10" w:type="dxa"/>
            <w:gridSpan w:val="5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Буквенные выражения (выражения с </w:t>
            </w:r>
            <w:proofErr w:type="gramStart"/>
            <w:r>
              <w:rPr>
                <w:sz w:val="24"/>
                <w:szCs w:val="24"/>
              </w:rPr>
              <w:t xml:space="preserve">перемен 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Буквенные выражения (выражения с </w:t>
            </w:r>
            <w:proofErr w:type="gramStart"/>
            <w:r>
              <w:rPr>
                <w:sz w:val="24"/>
                <w:szCs w:val="24"/>
              </w:rPr>
              <w:t xml:space="preserve">перемен 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неизвест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нентов</w:t>
            </w:r>
            <w:proofErr w:type="spellEnd"/>
            <w:r>
              <w:rPr>
                <w:sz w:val="24"/>
                <w:szCs w:val="24"/>
              </w:rPr>
              <w:t xml:space="preserve"> арифметич</w:t>
            </w:r>
            <w:r>
              <w:rPr>
                <w:sz w:val="24"/>
                <w:szCs w:val="24"/>
              </w:rPr>
              <w:lastRenderedPageBreak/>
              <w:t>еских действий.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lastRenderedPageBreak/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неизвест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нентов</w:t>
            </w:r>
            <w:proofErr w:type="spellEnd"/>
            <w:r>
              <w:rPr>
                <w:sz w:val="24"/>
                <w:szCs w:val="24"/>
              </w:rPr>
              <w:t xml:space="preserve"> арифметических действий.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буквенного выражения.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буквенного выражения.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6095" w:type="dxa"/>
          </w:tcPr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К</w:t>
            </w:r>
            <w:proofErr w:type="gramEnd"/>
            <w:r w:rsidRPr="00F1373B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действия, направленные на структурирование информации по данной теме</w:t>
            </w:r>
          </w:p>
          <w:p w:rsidR="00653B52" w:rsidRPr="008F558E" w:rsidRDefault="00653B52" w:rsidP="009A1B86">
            <w:pPr>
              <w:rPr>
                <w:sz w:val="24"/>
                <w:szCs w:val="24"/>
              </w:rPr>
            </w:pPr>
            <w:proofErr w:type="gramStart"/>
            <w:r w:rsidRPr="00F1373B">
              <w:rPr>
                <w:i/>
                <w:sz w:val="24"/>
                <w:szCs w:val="24"/>
              </w:rPr>
              <w:t>Р</w:t>
            </w:r>
            <w:proofErr w:type="gramEnd"/>
            <w:r w:rsidRPr="00F1373B">
              <w:rPr>
                <w:i/>
                <w:sz w:val="24"/>
                <w:szCs w:val="24"/>
              </w:rPr>
              <w:t>:</w:t>
            </w:r>
            <w:r w:rsidRPr="001E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её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E77A8F">
              <w:rPr>
                <w:rFonts w:ascii="Times New Roman" w:hAnsi="Times New Roman"/>
                <w:i/>
                <w:lang w:val="ru-RU"/>
              </w:rPr>
              <w:t>Пе</w:t>
            </w:r>
            <w:proofErr w:type="spellEnd"/>
            <w:r w:rsidRPr="00E77A8F">
              <w:rPr>
                <w:rFonts w:ascii="Times New Roman" w:hAnsi="Times New Roman"/>
                <w:i/>
                <w:lang w:val="ru-RU"/>
              </w:rPr>
              <w:t>:</w:t>
            </w:r>
            <w:r w:rsidRPr="00E77A8F">
              <w:rPr>
                <w:rFonts w:ascii="Times New Roman" w:hAnsi="Times New Roman"/>
                <w:lang w:val="ru-RU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мотивации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самосовершенствованию</w:t>
            </w:r>
            <w:proofErr w:type="spellEnd"/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Познакомиться с основными приемами решения линейных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осознавать учащимся уровень и качество усвоения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щении и сотрудничестве со сверстниками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4.14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47" w:type="dxa"/>
            <w:gridSpan w:val="7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1418" w:type="dxa"/>
            <w:vAlign w:val="center"/>
          </w:tcPr>
          <w:p w:rsidR="00653B52" w:rsidRPr="004F15FA" w:rsidRDefault="00653B52" w:rsidP="009A1B86">
            <w:pPr>
              <w:rPr>
                <w:sz w:val="24"/>
                <w:szCs w:val="24"/>
              </w:rPr>
            </w:pPr>
            <w:r w:rsidRPr="004F15FA">
              <w:rPr>
                <w:sz w:val="24"/>
                <w:szCs w:val="24"/>
              </w:rPr>
              <w:t xml:space="preserve">Нахождение </w:t>
            </w:r>
            <w:proofErr w:type="spellStart"/>
            <w:proofErr w:type="gramStart"/>
            <w:r w:rsidRPr="004F15FA">
              <w:rPr>
                <w:sz w:val="24"/>
                <w:szCs w:val="24"/>
              </w:rPr>
              <w:t>неизвест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15F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F15FA">
              <w:rPr>
                <w:sz w:val="24"/>
                <w:szCs w:val="24"/>
              </w:rPr>
              <w:t xml:space="preserve"> </w:t>
            </w:r>
            <w:proofErr w:type="spellStart"/>
            <w:r w:rsidRPr="004F15FA">
              <w:rPr>
                <w:sz w:val="24"/>
                <w:szCs w:val="24"/>
              </w:rPr>
              <w:t>компо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15FA">
              <w:rPr>
                <w:sz w:val="24"/>
                <w:szCs w:val="24"/>
              </w:rPr>
              <w:t>нентов</w:t>
            </w:r>
            <w:proofErr w:type="spellEnd"/>
            <w:r w:rsidRPr="004F15FA">
              <w:rPr>
                <w:sz w:val="24"/>
                <w:szCs w:val="24"/>
              </w:rPr>
              <w:t xml:space="preserve"> арифметических действий.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неизвест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нентов</w:t>
            </w:r>
            <w:proofErr w:type="spellEnd"/>
            <w:r>
              <w:rPr>
                <w:sz w:val="24"/>
                <w:szCs w:val="24"/>
              </w:rPr>
              <w:t xml:space="preserve"> арифметических действий.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Познакомиться с основными приемами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решения линейных 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lastRenderedPageBreak/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Обладать коммуникативными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4.19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неизвест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нентов</w:t>
            </w:r>
            <w:proofErr w:type="spellEnd"/>
            <w:r>
              <w:rPr>
                <w:sz w:val="24"/>
                <w:szCs w:val="24"/>
              </w:rPr>
              <w:t xml:space="preserve"> арифметических действий.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осознавать учащимся уровень и качество усвоения результата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: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2409" w:type="dxa"/>
          </w:tcPr>
          <w:p w:rsidR="00653B52" w:rsidRPr="00D453BC" w:rsidRDefault="00653B52" w:rsidP="009A1B86">
            <w:r>
              <w:t>Научиться строить  точки и фи</w:t>
            </w:r>
            <w:r w:rsidRPr="00D453BC">
              <w:t xml:space="preserve">гуры, </w:t>
            </w:r>
            <w:proofErr w:type="spellStart"/>
            <w:proofErr w:type="gramStart"/>
            <w:r w:rsidRPr="00D453BC">
              <w:t>сим-метричные</w:t>
            </w:r>
            <w:proofErr w:type="spellEnd"/>
            <w:proofErr w:type="gramEnd"/>
            <w:r w:rsidRPr="00D453BC">
              <w:t xml:space="preserve"> данным, относительно нач</w:t>
            </w:r>
            <w:r>
              <w:t>ала координат (осей координат).</w:t>
            </w:r>
          </w:p>
        </w:tc>
        <w:tc>
          <w:tcPr>
            <w:tcW w:w="6095" w:type="dxa"/>
          </w:tcPr>
          <w:p w:rsidR="00653B52" w:rsidRPr="00D453BC" w:rsidRDefault="00653B52" w:rsidP="009A1B86">
            <w:proofErr w:type="spellStart"/>
            <w:r w:rsidRPr="00D453BC">
              <w:rPr>
                <w:i/>
              </w:rPr>
              <w:t>Ке</w:t>
            </w:r>
            <w:proofErr w:type="spellEnd"/>
            <w:r w:rsidRPr="00D453BC">
              <w:rPr>
                <w:i/>
              </w:rPr>
              <w:t xml:space="preserve">: </w:t>
            </w:r>
            <w:proofErr w:type="spellStart"/>
            <w:r w:rsidRPr="00D453BC">
              <w:t>формиро-вать</w:t>
            </w:r>
            <w:proofErr w:type="spellEnd"/>
            <w:r w:rsidRPr="00D453BC">
              <w:t xml:space="preserve"> навыки </w:t>
            </w:r>
            <w:proofErr w:type="gramStart"/>
            <w:r w:rsidRPr="00D453BC">
              <w:t>учебного</w:t>
            </w:r>
            <w:proofErr w:type="gramEnd"/>
            <w:r w:rsidRPr="00D453BC">
              <w:t xml:space="preserve"> </w:t>
            </w:r>
            <w:proofErr w:type="spellStart"/>
            <w:r w:rsidRPr="00D453BC">
              <w:t>сотрудни-чества</w:t>
            </w:r>
            <w:proofErr w:type="spellEnd"/>
            <w:r w:rsidRPr="00D453BC">
              <w:t xml:space="preserve"> в ходе индивидуальной и групповой работы</w:t>
            </w:r>
          </w:p>
          <w:p w:rsidR="00653B52" w:rsidRPr="00D453BC" w:rsidRDefault="00653B52" w:rsidP="009A1B86">
            <w:r w:rsidRPr="00D453BC">
              <w:rPr>
                <w:i/>
              </w:rPr>
              <w:t xml:space="preserve">Ре: </w:t>
            </w:r>
            <w:r w:rsidRPr="00D453BC"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653B52" w:rsidRPr="00D453BC" w:rsidRDefault="00653B52" w:rsidP="009A1B86">
            <w:proofErr w:type="gramStart"/>
            <w:r w:rsidRPr="00D453BC">
              <w:rPr>
                <w:i/>
              </w:rPr>
              <w:t>П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>уметь выделять существенную информацию из текстов разных видов.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Развитие  творческих способностей через активные формы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2409" w:type="dxa"/>
          </w:tcPr>
          <w:p w:rsidR="00653B52" w:rsidRPr="00D453BC" w:rsidRDefault="00653B52" w:rsidP="009A1B86">
            <w:r>
              <w:t>Научиться строить  точки и фи</w:t>
            </w:r>
            <w:r w:rsidRPr="00D453BC">
              <w:t xml:space="preserve">гуры, </w:t>
            </w:r>
            <w:proofErr w:type="spellStart"/>
            <w:proofErr w:type="gramStart"/>
            <w:r w:rsidRPr="00D453BC">
              <w:t>сим-метричные</w:t>
            </w:r>
            <w:proofErr w:type="spellEnd"/>
            <w:proofErr w:type="gramEnd"/>
            <w:r w:rsidRPr="00D453BC">
              <w:t xml:space="preserve"> данным, относительно начала </w:t>
            </w:r>
            <w:r>
              <w:t>координат (осей координат).</w:t>
            </w:r>
          </w:p>
        </w:tc>
        <w:tc>
          <w:tcPr>
            <w:tcW w:w="6095" w:type="dxa"/>
          </w:tcPr>
          <w:p w:rsidR="00653B52" w:rsidRPr="00D453BC" w:rsidRDefault="00653B52" w:rsidP="009A1B86">
            <w:proofErr w:type="gramStart"/>
            <w:r w:rsidRPr="00D453BC">
              <w:rPr>
                <w:i/>
              </w:rPr>
              <w:t>К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 xml:space="preserve">уметь </w:t>
            </w:r>
            <w:proofErr w:type="gramStart"/>
            <w:r w:rsidRPr="00D453BC">
              <w:t>с</w:t>
            </w:r>
            <w:proofErr w:type="gramEnd"/>
            <w:r w:rsidRPr="00D453BC"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653B52" w:rsidRPr="00D453BC" w:rsidRDefault="00653B52" w:rsidP="009A1B86">
            <w:proofErr w:type="gramStart"/>
            <w:r w:rsidRPr="00D453BC">
              <w:rPr>
                <w:i/>
              </w:rPr>
              <w:t>Р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 xml:space="preserve"> обнаруживать и формулировать учебную проблему, составлять план выполнения работы.</w:t>
            </w:r>
          </w:p>
          <w:p w:rsidR="00653B52" w:rsidRPr="00D453BC" w:rsidRDefault="00653B52" w:rsidP="009A1B86">
            <w:proofErr w:type="gramStart"/>
            <w:r w:rsidRPr="00D453BC">
              <w:rPr>
                <w:i/>
              </w:rPr>
              <w:t>П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>выявлять особенности (качества, признаки) разных объектов в процессе их рассмотрения.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Развитие  творческих способностей через активные формы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точки по ее </w:t>
            </w:r>
            <w:proofErr w:type="spellStart"/>
            <w:proofErr w:type="gramStart"/>
            <w:r>
              <w:rPr>
                <w:sz w:val="24"/>
                <w:szCs w:val="24"/>
              </w:rPr>
              <w:t>коорди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опре</w:t>
            </w:r>
            <w:proofErr w:type="spellEnd"/>
            <w:r>
              <w:rPr>
                <w:sz w:val="24"/>
                <w:szCs w:val="24"/>
              </w:rPr>
              <w:t xml:space="preserve"> деление координат точки на плоскости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Систематизировать знания и умения учащихся по теме</w:t>
            </w:r>
          </w:p>
        </w:tc>
        <w:tc>
          <w:tcPr>
            <w:tcW w:w="6095" w:type="dxa"/>
          </w:tcPr>
          <w:p w:rsidR="00653B52" w:rsidRPr="00D453BC" w:rsidRDefault="00653B52" w:rsidP="009A1B86">
            <w:proofErr w:type="gramStart"/>
            <w:r w:rsidRPr="00D453BC">
              <w:rPr>
                <w:i/>
              </w:rPr>
              <w:t>К</w:t>
            </w:r>
            <w:proofErr w:type="gramEnd"/>
            <w:r w:rsidRPr="00D453BC">
              <w:rPr>
                <w:i/>
              </w:rPr>
              <w:t xml:space="preserve">:  </w:t>
            </w:r>
            <w:r w:rsidRPr="00D453BC">
              <w:t xml:space="preserve">управлять своим поведением (контроль, </w:t>
            </w:r>
            <w:proofErr w:type="spellStart"/>
            <w:r w:rsidRPr="00D453BC">
              <w:t>самокоррекция</w:t>
            </w:r>
            <w:proofErr w:type="spellEnd"/>
            <w:r w:rsidRPr="00D453BC">
              <w:t>, оценка своего действия).</w:t>
            </w:r>
          </w:p>
          <w:p w:rsidR="00653B52" w:rsidRPr="00D453BC" w:rsidRDefault="00653B52" w:rsidP="009A1B86">
            <w:proofErr w:type="gramStart"/>
            <w:r w:rsidRPr="00D453BC">
              <w:rPr>
                <w:i/>
              </w:rPr>
              <w:t>Р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>формировать способность к мобилизации сил и энергии. К волевому усилию в преодолении препятствий.</w:t>
            </w:r>
            <w:r w:rsidRPr="00D453BC">
              <w:rPr>
                <w:i/>
              </w:rPr>
              <w:t xml:space="preserve">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lang w:val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Развитие  творческих способностей через активные формы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</w:t>
            </w:r>
            <w:r>
              <w:rPr>
                <w:sz w:val="24"/>
                <w:szCs w:val="24"/>
              </w:rPr>
              <w:lastRenderedPageBreak/>
              <w:t>е точки по ее координатам, определение координат точки на плоскости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 xml:space="preserve">Научиться проводить </w:t>
            </w:r>
            <w:r w:rsidRPr="00E77A8F">
              <w:rPr>
                <w:rFonts w:ascii="Times New Roman" w:hAnsi="Times New Roman"/>
                <w:lang w:val="ru-RU"/>
              </w:rPr>
              <w:lastRenderedPageBreak/>
              <w:t>простейшие исследования взаимного расположения точек, имеющих одинаковую абсциссу (ординату) и применять результаты исследования при решении</w:t>
            </w:r>
          </w:p>
        </w:tc>
        <w:tc>
          <w:tcPr>
            <w:tcW w:w="6095" w:type="dxa"/>
          </w:tcPr>
          <w:p w:rsidR="00653B52" w:rsidRPr="00D453BC" w:rsidRDefault="00653B52" w:rsidP="009A1B86">
            <w:proofErr w:type="gramStart"/>
            <w:r w:rsidRPr="00D453BC">
              <w:rPr>
                <w:i/>
              </w:rPr>
              <w:lastRenderedPageBreak/>
              <w:t>К</w:t>
            </w:r>
            <w:proofErr w:type="gramEnd"/>
            <w:r w:rsidRPr="00D453BC">
              <w:rPr>
                <w:i/>
              </w:rPr>
              <w:t xml:space="preserve">:  </w:t>
            </w:r>
            <w:r w:rsidRPr="00D453BC">
              <w:t xml:space="preserve">управлять своим поведением (контроль, </w:t>
            </w:r>
            <w:proofErr w:type="spellStart"/>
            <w:r w:rsidRPr="00D453BC">
              <w:t>самокоррекция</w:t>
            </w:r>
            <w:proofErr w:type="spellEnd"/>
            <w:r w:rsidRPr="00D453BC">
              <w:t xml:space="preserve">, оценка </w:t>
            </w:r>
            <w:r w:rsidRPr="00D453BC">
              <w:lastRenderedPageBreak/>
              <w:t>своего действия).</w:t>
            </w:r>
          </w:p>
          <w:p w:rsidR="00653B52" w:rsidRPr="00D453BC" w:rsidRDefault="00653B52" w:rsidP="009A1B86">
            <w:proofErr w:type="gramStart"/>
            <w:r w:rsidRPr="00D453BC">
              <w:rPr>
                <w:i/>
              </w:rPr>
              <w:t>Р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>формировать способность к мобилизации сил и энергии. К волевому усилию в преодолении препятствий.</w:t>
            </w:r>
            <w:r w:rsidRPr="00D453BC">
              <w:rPr>
                <w:i/>
              </w:rPr>
              <w:t xml:space="preserve">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lang w:val="ru-RU"/>
              </w:rPr>
              <w:t>произвольно и осознанно владеть общим приемом решения задач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 xml:space="preserve">Развитие  творческих </w:t>
            </w:r>
            <w:r w:rsidRPr="00E77A8F">
              <w:rPr>
                <w:rFonts w:ascii="Times New Roman" w:hAnsi="Times New Roman"/>
                <w:lang w:val="ru-RU"/>
              </w:rPr>
              <w:lastRenderedPageBreak/>
              <w:t>способностей через активные формы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4.24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точки по ее </w:t>
            </w:r>
            <w:proofErr w:type="spellStart"/>
            <w:proofErr w:type="gramStart"/>
            <w:r>
              <w:rPr>
                <w:sz w:val="24"/>
                <w:szCs w:val="24"/>
              </w:rPr>
              <w:t>коорди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опре</w:t>
            </w:r>
            <w:proofErr w:type="spellEnd"/>
            <w:r>
              <w:rPr>
                <w:sz w:val="24"/>
                <w:szCs w:val="24"/>
              </w:rPr>
              <w:t xml:space="preserve"> деление координат точки на плоскости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 xml:space="preserve">Научиться </w:t>
            </w:r>
            <w:proofErr w:type="spellStart"/>
            <w:proofErr w:type="gramStart"/>
            <w:r w:rsidRPr="00E77A8F">
              <w:rPr>
                <w:rFonts w:ascii="Times New Roman" w:hAnsi="Times New Roman"/>
                <w:lang w:val="ru-RU"/>
              </w:rPr>
              <w:t>прово</w:t>
            </w:r>
            <w:proofErr w:type="spellEnd"/>
            <w:r w:rsidRPr="00E77A8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77A8F">
              <w:rPr>
                <w:rFonts w:ascii="Times New Roman" w:hAnsi="Times New Roman"/>
                <w:lang w:val="ru-RU"/>
              </w:rPr>
              <w:t>дить</w:t>
            </w:r>
            <w:proofErr w:type="spellEnd"/>
            <w:proofErr w:type="gramEnd"/>
            <w:r w:rsidRPr="00E77A8F">
              <w:rPr>
                <w:rFonts w:ascii="Times New Roman" w:hAnsi="Times New Roman"/>
                <w:lang w:val="ru-RU"/>
              </w:rPr>
              <w:t xml:space="preserve"> простейшие исследования взаимного </w:t>
            </w:r>
            <w:proofErr w:type="spellStart"/>
            <w:r w:rsidRPr="00E77A8F">
              <w:rPr>
                <w:rFonts w:ascii="Times New Roman" w:hAnsi="Times New Roman"/>
                <w:lang w:val="ru-RU"/>
              </w:rPr>
              <w:t>располо</w:t>
            </w:r>
            <w:proofErr w:type="spellEnd"/>
            <w:r w:rsidRPr="00E77A8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77A8F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r w:rsidRPr="00E77A8F">
              <w:rPr>
                <w:rFonts w:ascii="Times New Roman" w:hAnsi="Times New Roman"/>
                <w:lang w:val="ru-RU"/>
              </w:rPr>
              <w:t xml:space="preserve"> точек, имеющих одинаковую абсциссу (ординату) и применять результаты исследования при решении</w:t>
            </w:r>
          </w:p>
        </w:tc>
        <w:tc>
          <w:tcPr>
            <w:tcW w:w="6095" w:type="dxa"/>
          </w:tcPr>
          <w:p w:rsidR="00653B52" w:rsidRPr="00D453BC" w:rsidRDefault="00653B52" w:rsidP="009A1B86">
            <w:proofErr w:type="gramStart"/>
            <w:r w:rsidRPr="00D453BC">
              <w:rPr>
                <w:i/>
              </w:rPr>
              <w:t>К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>формировать навыки учебного сотрудничества в ходе индивидуальной и групповой работы.</w:t>
            </w:r>
          </w:p>
          <w:p w:rsidR="00653B52" w:rsidRPr="00D453BC" w:rsidRDefault="00653B52" w:rsidP="009A1B86">
            <w:proofErr w:type="gramStart"/>
            <w:r w:rsidRPr="00D453BC">
              <w:rPr>
                <w:i/>
              </w:rPr>
              <w:t>Р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>осознавать учащимся уровень и качество усвоения результата.</w:t>
            </w:r>
            <w:r w:rsidRPr="00D453BC">
              <w:rPr>
                <w:i/>
              </w:rPr>
              <w:t xml:space="preserve">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lang w:val="ru-RU"/>
              </w:rPr>
              <w:t>анализировать результаты элементарных исследований, фиксировать их.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Развитие  творческих способностей через активные формы деятельности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sz w:val="24"/>
                <w:szCs w:val="24"/>
              </w:rPr>
            </w:pPr>
            <w:r w:rsidRPr="004A3B8F">
              <w:rPr>
                <w:rFonts w:eastAsia="Calibri"/>
                <w:sz w:val="24"/>
                <w:szCs w:val="24"/>
              </w:rPr>
              <w:t xml:space="preserve">4.25                                         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точки по ее </w:t>
            </w:r>
            <w:proofErr w:type="spellStart"/>
            <w:proofErr w:type="gramStart"/>
            <w:r>
              <w:rPr>
                <w:sz w:val="24"/>
                <w:szCs w:val="24"/>
              </w:rPr>
              <w:t>коорди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опре</w:t>
            </w:r>
            <w:proofErr w:type="spellEnd"/>
            <w:r>
              <w:rPr>
                <w:sz w:val="24"/>
                <w:szCs w:val="24"/>
              </w:rPr>
              <w:t xml:space="preserve"> деление координат точки на плоскости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Систематизировать знания и умения учащихся по теме</w:t>
            </w:r>
          </w:p>
        </w:tc>
        <w:tc>
          <w:tcPr>
            <w:tcW w:w="6095" w:type="dxa"/>
          </w:tcPr>
          <w:p w:rsidR="00653B52" w:rsidRPr="00D453BC" w:rsidRDefault="00653B52" w:rsidP="009A1B86">
            <w:proofErr w:type="gramStart"/>
            <w:r w:rsidRPr="00D453BC">
              <w:rPr>
                <w:i/>
              </w:rPr>
              <w:t>К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>формировать навыки учебного сотрудничества в ходе индивидуальной и групповой работы.</w:t>
            </w:r>
          </w:p>
          <w:p w:rsidR="00653B52" w:rsidRPr="00D453BC" w:rsidRDefault="00653B52" w:rsidP="009A1B86">
            <w:proofErr w:type="gramStart"/>
            <w:r w:rsidRPr="00D453BC">
              <w:rPr>
                <w:i/>
              </w:rPr>
              <w:t>Р</w:t>
            </w:r>
            <w:proofErr w:type="gramEnd"/>
            <w:r w:rsidRPr="00D453BC">
              <w:rPr>
                <w:i/>
              </w:rPr>
              <w:t xml:space="preserve">: </w:t>
            </w:r>
            <w:r w:rsidRPr="00D453BC">
              <w:t>осознавать учащимся уровень и качество усвоения результата.</w:t>
            </w:r>
            <w:r w:rsidRPr="00D453BC">
              <w:rPr>
                <w:i/>
              </w:rPr>
              <w:t xml:space="preserve"> 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E77A8F">
              <w:rPr>
                <w:rFonts w:ascii="Times New Roman" w:hAnsi="Times New Roman"/>
                <w:i/>
                <w:lang w:val="ru-RU"/>
              </w:rPr>
              <w:t xml:space="preserve">: </w:t>
            </w:r>
            <w:r w:rsidRPr="00E77A8F">
              <w:rPr>
                <w:rFonts w:ascii="Times New Roman" w:hAnsi="Times New Roman"/>
                <w:lang w:val="ru-RU"/>
              </w:rPr>
              <w:t>анализировать результаты элементарных исследований, фиксировать их.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Развитие  творческих способностей через активные формы деятельности</w:t>
            </w:r>
          </w:p>
        </w:tc>
        <w:tc>
          <w:tcPr>
            <w:tcW w:w="1066" w:type="dxa"/>
            <w:gridSpan w:val="8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15479" w:type="dxa"/>
            <w:gridSpan w:val="16"/>
          </w:tcPr>
          <w:p w:rsidR="00653B52" w:rsidRPr="00DF66E0" w:rsidRDefault="00653B52" w:rsidP="009A1B8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5.  Описательная статистика. Вероятность.  Комбинаторика. Множества.      20 часов </w:t>
            </w:r>
          </w:p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в виде таблиц, диаграмм.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Понятие о случайном опыте и событии.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>Систематизировать знания и умения учащихся по теме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>
              <w:rPr>
                <w:rFonts w:eastAsia="Calibri"/>
              </w:rPr>
              <w:t xml:space="preserve">уметь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 достаточной полнотой выражать свои мысли в соответствии с задачами и условиями коммуникации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формировать целевые установки учебной деятельности, выстраивать алгоритм учебной деятельности</w:t>
            </w:r>
          </w:p>
          <w:p w:rsidR="00653B52" w:rsidRPr="00D453BC" w:rsidRDefault="00653B52" w:rsidP="009A1B86">
            <w:pPr>
              <w:rPr>
                <w:i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>
              <w:rPr>
                <w:rFonts w:eastAsia="Calibri"/>
              </w:rPr>
              <w:t xml:space="preserve"> сравнивать различные объекты, выделять из множества один или несколько объектов, имеющих общие свойства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в виде таблиц, диаграмм.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Понятие о случайном опыте и событии.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Систематизировать знания и умения учащихся по теме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>
              <w:rPr>
                <w:rFonts w:eastAsia="Calibri"/>
              </w:rPr>
              <w:t xml:space="preserve">уметь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 достаточной полнотой выражать свои мысли в соответствии с задачами и условиями коммуникации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формировать целевые установки учебной деятельности, выстраивать алгоритм учебной деятельности</w:t>
            </w:r>
          </w:p>
          <w:p w:rsidR="00653B52" w:rsidRPr="00D453BC" w:rsidRDefault="00653B52" w:rsidP="009A1B86">
            <w:pPr>
              <w:rPr>
                <w:i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>
              <w:rPr>
                <w:rFonts w:eastAsia="Calibri"/>
              </w:rPr>
              <w:t xml:space="preserve"> сравнивать различные объекты, выделять из множества один или несколько объектов, имеющих общие свойства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1418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Решение комбинаторных задач перебором 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Систематизировать знания и умения учащихся по теме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>
              <w:rPr>
                <w:rFonts w:eastAsia="Calibri"/>
              </w:rPr>
              <w:t xml:space="preserve">уметь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 достаточной полнотой выражать свои мысли в соответствии с задачами и условиями коммуникации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формировать целевые установки учебной деятельности, выстраивать алгоритм учебной деятельности</w:t>
            </w:r>
          </w:p>
          <w:p w:rsidR="00653B52" w:rsidRPr="00D453BC" w:rsidRDefault="00653B52" w:rsidP="009A1B86">
            <w:pPr>
              <w:rPr>
                <w:i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>
              <w:rPr>
                <w:rFonts w:eastAsia="Calibri"/>
              </w:rPr>
              <w:t xml:space="preserve"> сравнивать различные объекты, выделять из множества один или несколько объектов, имеющих общие свойства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щении и сотрудничестве со сверстниками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1418" w:type="dxa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Множество, элемент множества. Пустое множество. Подмножество. Объединение и пер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сечение 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t>Научиться решать комбинаторные задания на построение дерева возможных вариантов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 xml:space="preserve">Коммуникативные: </w:t>
            </w:r>
            <w:r>
              <w:rPr>
                <w:rFonts w:eastAsia="Calibri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>
              <w:rPr>
                <w:rFonts w:eastAsia="Calibri"/>
              </w:rPr>
              <w:t xml:space="preserve"> определять новый уровень отношения к самому себе как субъекту деятельности</w:t>
            </w:r>
          </w:p>
          <w:p w:rsidR="00653B52" w:rsidRPr="00DB5A56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выполнять учебные задачи, не имеющие однозначного решения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Множество, элемент множества. Пустое </w:t>
            </w:r>
            <w:r>
              <w:rPr>
                <w:sz w:val="24"/>
                <w:szCs w:val="24"/>
              </w:rPr>
              <w:lastRenderedPageBreak/>
              <w:t>множество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>Систематизировать знания и умения учащихся по теме</w:t>
            </w:r>
          </w:p>
        </w:tc>
        <w:tc>
          <w:tcPr>
            <w:tcW w:w="6095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воспринимать текст с учетом поставленной учебной задачи, находить в тексте информацию, необходимую для решения</w:t>
            </w:r>
          </w:p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E77A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proofErr w:type="gramEnd"/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t>: корректировать деятельность</w:t>
            </w:r>
          </w:p>
          <w:p w:rsidR="00653B52" w:rsidRPr="00D453BC" w:rsidRDefault="00653B52" w:rsidP="009A1B86">
            <w:pPr>
              <w:rPr>
                <w:i/>
              </w:rPr>
            </w:pPr>
            <w:proofErr w:type="gramStart"/>
            <w:r w:rsidRPr="00082778">
              <w:rPr>
                <w:i/>
              </w:rPr>
              <w:lastRenderedPageBreak/>
              <w:t>П</w:t>
            </w:r>
            <w:proofErr w:type="gramEnd"/>
            <w:r w:rsidRPr="00082778">
              <w:t>: уметь выделять существенную информацию из текстов разных видов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Обладать коммуникативными компетентностями в об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щении и сотрудничестве </w:t>
            </w:r>
            <w:r w:rsidRPr="00E77A8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 сверстниками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5.6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комбинаторных задач перебором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t>Научиться решать комбинаторные задания на построение дерева возможных вариантов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 xml:space="preserve">Коммуникативные: </w:t>
            </w:r>
            <w:r>
              <w:rPr>
                <w:rFonts w:eastAsia="Calibri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>
              <w:rPr>
                <w:rFonts w:eastAsia="Calibri"/>
              </w:rPr>
              <w:t xml:space="preserve"> определять новый уровень отношения к самому себе как субъекту деятельности</w:t>
            </w:r>
          </w:p>
          <w:p w:rsidR="00653B52" w:rsidRPr="00DB5A56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выполнять учебные задачи, не имеющие однозначного решения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5.7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Множество, элемент множества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 xml:space="preserve">Коммуникативные: </w:t>
            </w:r>
            <w:r>
              <w:rPr>
                <w:rFonts w:eastAsia="Calibri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>
              <w:rPr>
                <w:rFonts w:eastAsia="Calibri"/>
              </w:rPr>
              <w:t xml:space="preserve"> определять новый уровень отношения к самому себе как субъекту деятельности</w:t>
            </w:r>
          </w:p>
          <w:p w:rsidR="00653B52" w:rsidRPr="00DB5A56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выполнять учебные задачи, не имеющие однозначного решения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5.8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Множество, элемент множества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 xml:space="preserve">е: </w:t>
            </w:r>
            <w:r>
              <w:rPr>
                <w:rFonts w:eastAsia="Calibri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>
              <w:rPr>
                <w:rFonts w:eastAsia="Calibri"/>
              </w:rPr>
              <w:t xml:space="preserve"> определять новый уровень отношения к самому себе как субъекту деятельности</w:t>
            </w:r>
          </w:p>
          <w:p w:rsidR="00653B52" w:rsidRPr="00DB5A56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выполнять учебные задачи, не имеющие однозначного решения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5.9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Множество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5.10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Множество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</w:t>
            </w: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участвовать в диалоге, формулировать собственную позицию, слушать и </w:t>
            </w:r>
            <w:r w:rsidRPr="0030743D">
              <w:rPr>
                <w:color w:val="000000"/>
                <w:sz w:val="20"/>
                <w:szCs w:val="20"/>
              </w:rPr>
              <w:lastRenderedPageBreak/>
              <w:t>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Множество, элемент множества. Пустое множество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Множество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5.12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Подмножество. Объединение и пересечение множеств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Множество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строить математические высказывания; осуществлять анализ объектов и устанавливать аналогии и взаимосвязи.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</w:t>
            </w: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10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5.13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Подмножество. Объединение и пересечение множеств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Множество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743D">
              <w:rPr>
                <w:i/>
                <w:iCs/>
                <w:color w:val="000000"/>
                <w:sz w:val="20"/>
                <w:szCs w:val="20"/>
              </w:rPr>
              <w:t>П: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строить математические высказывания; осуществлять анализ объектов и устанавливать аналогии и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взаимосвязи</w:t>
            </w:r>
            <w:proofErr w:type="gramStart"/>
            <w:r w:rsidRPr="0030743D">
              <w:rPr>
                <w:color w:val="000000"/>
                <w:sz w:val="20"/>
                <w:szCs w:val="20"/>
              </w:rPr>
              <w:t>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ошибок.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5.14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Подмножество. Объединение и пересечение множеств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Множество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743D">
              <w:rPr>
                <w:i/>
                <w:iCs/>
                <w:color w:val="000000"/>
                <w:sz w:val="20"/>
                <w:szCs w:val="20"/>
              </w:rPr>
              <w:t>П: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строить математические высказывания; осуществлять анализ объектов и устанавливать аналогии и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взаимосвязи</w:t>
            </w:r>
            <w:proofErr w:type="gramStart"/>
            <w:r w:rsidRPr="0030743D">
              <w:rPr>
                <w:color w:val="000000"/>
                <w:sz w:val="20"/>
                <w:szCs w:val="20"/>
              </w:rPr>
              <w:t>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ошибок.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участвовать в диалоге, формулировать собственную </w:t>
            </w:r>
            <w:r w:rsidRPr="0030743D">
              <w:rPr>
                <w:color w:val="000000"/>
                <w:sz w:val="20"/>
                <w:szCs w:val="20"/>
              </w:rPr>
              <w:lastRenderedPageBreak/>
              <w:t>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Подмножество. Объединение и пересечение множеств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Множество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743D">
              <w:rPr>
                <w:i/>
                <w:iCs/>
                <w:color w:val="000000"/>
                <w:sz w:val="20"/>
                <w:szCs w:val="20"/>
              </w:rPr>
              <w:t>П: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строить математические высказывания; осуществлять анализ объектов и устанавливать аналогии и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взаимосвязи</w:t>
            </w:r>
            <w:proofErr w:type="gramStart"/>
            <w:r w:rsidRPr="0030743D">
              <w:rPr>
                <w:color w:val="000000"/>
                <w:sz w:val="20"/>
                <w:szCs w:val="20"/>
              </w:rPr>
              <w:t>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ошибок.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5.16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Подмножество. Объединение и пересечение множеств 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Множество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743D">
              <w:rPr>
                <w:i/>
                <w:iCs/>
                <w:color w:val="000000"/>
                <w:sz w:val="20"/>
                <w:szCs w:val="20"/>
              </w:rPr>
              <w:t>П: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строить математические высказывания; осуществлять анализ объектов и устанавливать аналогии и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взаимосвязи</w:t>
            </w:r>
            <w:proofErr w:type="gramStart"/>
            <w:r w:rsidRPr="0030743D">
              <w:rPr>
                <w:color w:val="000000"/>
                <w:sz w:val="20"/>
                <w:szCs w:val="20"/>
              </w:rPr>
              <w:t>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ошибок.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5.17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отношений между множествами с помощь. Диаграмм Эйлера – Венна.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отношений между множествами с помощь</w:t>
            </w:r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743D">
              <w:rPr>
                <w:i/>
                <w:iCs/>
                <w:color w:val="000000"/>
                <w:sz w:val="20"/>
                <w:szCs w:val="20"/>
              </w:rPr>
              <w:t>П: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строить математические высказывания; осуществлять анализ объектов и устанавливать аналогии и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взаимосвязи</w:t>
            </w:r>
            <w:proofErr w:type="gramStart"/>
            <w:r w:rsidRPr="0030743D">
              <w:rPr>
                <w:color w:val="000000"/>
                <w:sz w:val="20"/>
                <w:szCs w:val="20"/>
              </w:rPr>
              <w:t>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ошибок.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5.18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отношений между множества</w:t>
            </w:r>
            <w:r>
              <w:rPr>
                <w:sz w:val="24"/>
                <w:szCs w:val="24"/>
              </w:rPr>
              <w:lastRenderedPageBreak/>
              <w:t>ми с помощь. Диаграмм Эйлера – Венна.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>отношений между множествами с помощь</w:t>
            </w:r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743D">
              <w:rPr>
                <w:i/>
                <w:iCs/>
                <w:color w:val="000000"/>
                <w:sz w:val="20"/>
                <w:szCs w:val="20"/>
              </w:rPr>
              <w:t>П: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строить математические высказывания; осуществлять анализ объектов и устанавливать аналогии и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взаимосвязи</w:t>
            </w:r>
            <w:proofErr w:type="gramStart"/>
            <w:r w:rsidRPr="0030743D">
              <w:rPr>
                <w:color w:val="000000"/>
                <w:sz w:val="20"/>
                <w:szCs w:val="20"/>
              </w:rPr>
              <w:t>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lastRenderedPageBreak/>
              <w:t>ошибок.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5.19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отношений между множествами с помощь. Диаграмм Эйлера – Венна.</w:t>
            </w:r>
          </w:p>
        </w:tc>
        <w:tc>
          <w:tcPr>
            <w:tcW w:w="2409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отношений между множествами с помощь</w:t>
            </w:r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743D">
              <w:rPr>
                <w:i/>
                <w:iCs/>
                <w:color w:val="000000"/>
                <w:sz w:val="20"/>
                <w:szCs w:val="20"/>
              </w:rPr>
              <w:t>П: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строить математические высказывания; осуществлять анализ объектов и устанавливать аналогии и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взаимосвязи</w:t>
            </w:r>
            <w:proofErr w:type="gramStart"/>
            <w:r w:rsidRPr="0030743D">
              <w:rPr>
                <w:color w:val="000000"/>
                <w:sz w:val="20"/>
                <w:szCs w:val="20"/>
              </w:rPr>
              <w:t>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 xml:space="preserve"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</w:t>
            </w:r>
            <w:proofErr w:type="spellStart"/>
            <w:r w:rsidRPr="0030743D">
              <w:rPr>
                <w:color w:val="000000"/>
                <w:sz w:val="20"/>
                <w:szCs w:val="20"/>
              </w:rPr>
              <w:t>ошибок.</w:t>
            </w:r>
            <w:r w:rsidRPr="0030743D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</w:t>
            </w:r>
          </w:p>
        </w:tc>
        <w:tc>
          <w:tcPr>
            <w:tcW w:w="2788" w:type="dxa"/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E77A8F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E77A8F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5.20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09" w:type="dxa"/>
          </w:tcPr>
          <w:p w:rsidR="00653B52" w:rsidRPr="00D453BC" w:rsidRDefault="00653B52" w:rsidP="009A1B8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53B52" w:rsidRPr="00B82790" w:rsidRDefault="00653B52" w:rsidP="009A1B86">
            <w:pPr>
              <w:pStyle w:val="a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0743D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0743D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30743D">
              <w:rPr>
                <w:rStyle w:val="apple-converted-space"/>
                <w:rFonts w:eastAsia="Calibri"/>
                <w:i/>
                <w:iCs/>
                <w:color w:val="000000"/>
                <w:sz w:val="20"/>
                <w:szCs w:val="20"/>
              </w:rPr>
              <w:t> </w:t>
            </w:r>
            <w:r w:rsidRPr="0030743D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2788" w:type="dxa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lang w:val="ru-RU"/>
              </w:rPr>
            </w:pPr>
            <w:r w:rsidRPr="00653B52">
              <w:rPr>
                <w:rFonts w:ascii="Times New Roman" w:hAnsi="Times New Roman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15479" w:type="dxa"/>
            <w:gridSpan w:val="16"/>
          </w:tcPr>
          <w:p w:rsidR="00653B52" w:rsidRPr="00307A20" w:rsidRDefault="00653B52" w:rsidP="009A1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6. Наглядная геометрия   15 часов </w:t>
            </w:r>
            <w:r>
              <w:rPr>
                <w:b/>
              </w:rPr>
              <w:t xml:space="preserve">                  </w:t>
            </w: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Наглядные представления о пространственных фигурах: куб, параллелепипед, призма, шар, сфера, </w:t>
            </w:r>
            <w:r>
              <w:rPr>
                <w:sz w:val="24"/>
                <w:szCs w:val="24"/>
              </w:rPr>
              <w:lastRenderedPageBreak/>
              <w:t>конус, цилиндр.</w:t>
            </w:r>
            <w:proofErr w:type="gramEnd"/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</w:rPr>
              <w:lastRenderedPageBreak/>
              <w:t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</w:t>
            </w:r>
            <w:r>
              <w:rPr>
                <w:rFonts w:eastAsia="Calibri"/>
              </w:rPr>
              <w:t xml:space="preserve"> вершины параллелепипеда (куба</w:t>
            </w:r>
            <w:r w:rsidRPr="00EF0E6F">
              <w:rPr>
                <w:rFonts w:eastAsia="Calibri"/>
              </w:rPr>
              <w:t xml:space="preserve">                   </w:t>
            </w:r>
            <w:proofErr w:type="gramEnd"/>
          </w:p>
        </w:tc>
        <w:tc>
          <w:tcPr>
            <w:tcW w:w="6095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 w:rsidRPr="00EF0E6F">
              <w:rPr>
                <w:rFonts w:eastAsia="Calibri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 </w:t>
            </w: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Наглядные представления о пространственных фигурах: куб, параллелепипед, призма, шар, сфера, конус, цилиндр.</w:t>
            </w:r>
            <w:proofErr w:type="gramEnd"/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</w:t>
            </w:r>
            <w:r>
              <w:rPr>
                <w:rFonts w:eastAsia="Calibri"/>
              </w:rPr>
              <w:t xml:space="preserve"> вершины параллелепипеда </w:t>
            </w:r>
            <w:r w:rsidRPr="00EF0E6F">
              <w:rPr>
                <w:rFonts w:eastAsia="Calibri"/>
              </w:rPr>
              <w:t xml:space="preserve">                   </w:t>
            </w:r>
          </w:p>
        </w:tc>
        <w:tc>
          <w:tcPr>
            <w:tcW w:w="6095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 w:rsidRPr="00EF0E6F">
              <w:rPr>
                <w:rFonts w:eastAsia="Calibri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 </w:t>
            </w: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 вершины параллелепипеда </w:t>
            </w:r>
          </w:p>
        </w:tc>
        <w:tc>
          <w:tcPr>
            <w:tcW w:w="6095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 w:rsidRPr="00EF0E6F">
              <w:rPr>
                <w:rFonts w:eastAsia="Calibri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 </w:t>
            </w: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сечений. 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Научиться распознавать прямоугольные параллелепипеды среди окружающих нас предметов, изображать прямоугольный параллелепипед (куб), правильно называть  ребра, грани и вершины параллелепипеда </w:t>
            </w:r>
          </w:p>
        </w:tc>
        <w:tc>
          <w:tcPr>
            <w:tcW w:w="6095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 w:rsidRPr="00EF0E6F">
              <w:rPr>
                <w:rFonts w:eastAsia="Calibri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 </w:t>
            </w: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gridSpan w:val="8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разверток многогранников, цилиндра и конуса.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Научиться распознавать прямоугольные параллелепипеды среди окружающих нас предметов, изображать прямоугольный параллелепипед (к</w:t>
            </w:r>
            <w:r>
              <w:rPr>
                <w:rFonts w:eastAsia="Calibri"/>
              </w:rPr>
              <w:t>уб), правильно называть  ребра.</w:t>
            </w:r>
          </w:p>
        </w:tc>
        <w:tc>
          <w:tcPr>
            <w:tcW w:w="6095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 w:rsidRPr="00EF0E6F">
              <w:rPr>
                <w:rFonts w:eastAsia="Calibri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 </w:t>
            </w: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gridSpan w:val="8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6.6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разверток многогранников, цилиндра и конуса.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Научиться распознавать прямоугольные параллелепипеды среди окружающих нас предметов, изображать прямоугольный параллелепипед (куб), пр</w:t>
            </w:r>
            <w:r>
              <w:rPr>
                <w:rFonts w:eastAsia="Calibri"/>
              </w:rPr>
              <w:t>авильно называть  ребра.</w:t>
            </w:r>
          </w:p>
        </w:tc>
        <w:tc>
          <w:tcPr>
            <w:tcW w:w="6095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 w:rsidRPr="00EF0E6F">
              <w:rPr>
                <w:rFonts w:eastAsia="Calibri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 </w:t>
            </w: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gridSpan w:val="8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6.7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разверток многогранников, цилиндра и конуса.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Научиться распознавать прямоугольные параллелепипеды среди окружающих нас предметов, изображать прям</w:t>
            </w:r>
            <w:r>
              <w:rPr>
                <w:rFonts w:eastAsia="Calibri"/>
              </w:rPr>
              <w:t>оугольный параллелепипед (куб)</w:t>
            </w:r>
          </w:p>
        </w:tc>
        <w:tc>
          <w:tcPr>
            <w:tcW w:w="6095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 w:rsidRPr="00EF0E6F">
              <w:rPr>
                <w:rFonts w:eastAsia="Calibri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 </w:t>
            </w: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6.8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объема: единицы объема. Объем прямоугольного параллелепипеда, куба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Научиться распознавать прямоугольные параллелепипеды среди окружающих нас предметов, изображать прям</w:t>
            </w:r>
            <w:r>
              <w:rPr>
                <w:rFonts w:eastAsia="Calibri"/>
              </w:rPr>
              <w:t>оугольный параллелепипед (куб).</w:t>
            </w:r>
          </w:p>
        </w:tc>
        <w:tc>
          <w:tcPr>
            <w:tcW w:w="6095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К</w:t>
            </w:r>
            <w:proofErr w:type="gramEnd"/>
            <w:r w:rsidRPr="00EF0E6F">
              <w:rPr>
                <w:rFonts w:eastAsia="Calibri"/>
                <w:i/>
              </w:rPr>
              <w:t xml:space="preserve">: </w:t>
            </w:r>
            <w:r w:rsidRPr="00EF0E6F">
              <w:rPr>
                <w:rFonts w:eastAsia="Calibri"/>
              </w:rPr>
              <w:t>развивать умение обмениваться знаниями между одноклассниками для принятия эффективных совместных решений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 xml:space="preserve"> </w:t>
            </w:r>
            <w:proofErr w:type="gramStart"/>
            <w:r w:rsidRPr="00EF0E6F">
              <w:rPr>
                <w:rFonts w:eastAsia="Calibri"/>
                <w:i/>
              </w:rPr>
              <w:t>Р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 ставить учебную задачу на основе соотнесения того ,что уже известно и усвоено ,и того, что еще не известно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proofErr w:type="gramStart"/>
            <w:r w:rsidRPr="00EF0E6F">
              <w:rPr>
                <w:rFonts w:eastAsia="Calibri"/>
                <w:i/>
              </w:rPr>
              <w:t>П</w:t>
            </w:r>
            <w:proofErr w:type="gramEnd"/>
            <w:r w:rsidRPr="00EF0E6F">
              <w:rPr>
                <w:rFonts w:eastAsia="Calibri"/>
                <w:i/>
              </w:rPr>
              <w:t>:</w:t>
            </w:r>
            <w:r w:rsidRPr="00EF0E6F">
              <w:rPr>
                <w:rFonts w:eastAsia="Calibri"/>
              </w:rPr>
              <w:t xml:space="preserve"> сравнивать различные объекты :выделять из множества один или несколько объектов, имеющих общие свойства 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6.9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объема: </w:t>
            </w:r>
            <w:r>
              <w:rPr>
                <w:sz w:val="24"/>
                <w:szCs w:val="24"/>
              </w:rPr>
              <w:lastRenderedPageBreak/>
              <w:t>единицы объема. Объем прямоугольного параллелепипеда, куба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Научиться переводить одни единицы измерения </w:t>
            </w:r>
            <w:r>
              <w:rPr>
                <w:rFonts w:eastAsia="Calibri"/>
              </w:rPr>
              <w:lastRenderedPageBreak/>
              <w:t>объёмов в другие и применять полученные навыки при решении задач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lastRenderedPageBreak/>
              <w:t>Коммуникативные:</w:t>
            </w:r>
            <w:r w:rsidRPr="00450CB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как решать задачи на нахождение объёма и площади поверхности прямоугольного </w:t>
            </w:r>
            <w:proofErr w:type="spellStart"/>
            <w:r>
              <w:rPr>
                <w:rFonts w:eastAsia="Calibri"/>
              </w:rPr>
              <w:t>параллепипеда</w:t>
            </w:r>
            <w:proofErr w:type="spellEnd"/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lastRenderedPageBreak/>
              <w:t>Регулятивные: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определять новый уровень отношения к самому себе как субъекту деятельности</w:t>
            </w:r>
          </w:p>
          <w:p w:rsidR="00653B52" w:rsidRPr="00450CBC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</w:rPr>
              <w:t xml:space="preserve">  ориентироваться на разнообразие способов решения задач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lastRenderedPageBreak/>
              <w:t>Формирование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равенстве фигур. 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  <w:i/>
              </w:rPr>
            </w:pPr>
            <w:r w:rsidRPr="00EF0E6F">
              <w:rPr>
                <w:rFonts w:eastAsia="Calibri"/>
                <w:i/>
              </w:rPr>
              <w:t>Коммуникативные:</w:t>
            </w:r>
            <w:r>
              <w:rPr>
                <w:rFonts w:eastAsia="Calibri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осознавать уровень и </w:t>
            </w:r>
            <w:proofErr w:type="gramStart"/>
            <w:r>
              <w:rPr>
                <w:rFonts w:eastAsia="Calibri"/>
              </w:rPr>
              <w:t>качество</w:t>
            </w:r>
            <w:proofErr w:type="gramEnd"/>
            <w:r>
              <w:rPr>
                <w:rFonts w:eastAsia="Calibri"/>
              </w:rPr>
              <w:t xml:space="preserve"> и качество усвоения знаний и умений</w:t>
            </w:r>
          </w:p>
          <w:p w:rsidR="00653B52" w:rsidRPr="005D3F6C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6.11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осевая и зеркальная симметрии. 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t>Научиться переводить одни единицы измерения объёмов в другие и применять полученные навыки при решении задач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Коммуникативные:</w:t>
            </w:r>
            <w:r w:rsidRPr="00450CB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как решать задачи на нахождение объёма и площади поверхности прямоугольного </w:t>
            </w:r>
            <w:proofErr w:type="spellStart"/>
            <w:r>
              <w:rPr>
                <w:rFonts w:eastAsia="Calibri"/>
              </w:rPr>
              <w:t>параллепипеда</w:t>
            </w:r>
            <w:proofErr w:type="spellEnd"/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определять новый уровень отношения к самому себе как субъекту деятельности</w:t>
            </w:r>
          </w:p>
          <w:p w:rsidR="00653B52" w:rsidRPr="00450CBC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</w:rPr>
              <w:t xml:space="preserve">  ориентироваться на разнообразие способов решения задач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082778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6.12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осевая и зеркальная симметрии. 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  <w:i/>
              </w:rPr>
            </w:pPr>
            <w:r w:rsidRPr="00EF0E6F">
              <w:rPr>
                <w:rFonts w:eastAsia="Calibri"/>
                <w:i/>
              </w:rPr>
              <w:t>Коммуникативные:</w:t>
            </w:r>
            <w:r>
              <w:rPr>
                <w:rFonts w:eastAsia="Calibri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осознавать уровень и </w:t>
            </w:r>
            <w:proofErr w:type="gramStart"/>
            <w:r>
              <w:rPr>
                <w:rFonts w:eastAsia="Calibri"/>
              </w:rPr>
              <w:t>качество</w:t>
            </w:r>
            <w:proofErr w:type="gramEnd"/>
            <w:r>
              <w:rPr>
                <w:rFonts w:eastAsia="Calibri"/>
              </w:rPr>
              <w:t xml:space="preserve"> и качество усвоения знаний и умений</w:t>
            </w:r>
          </w:p>
          <w:p w:rsidR="00653B52" w:rsidRPr="005D3F6C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6.13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осевая и зеркальная симметрии. </w:t>
            </w:r>
          </w:p>
          <w:p w:rsidR="00653B52" w:rsidRDefault="00653B52" w:rsidP="009A1B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  <w:i/>
              </w:rPr>
            </w:pPr>
            <w:r w:rsidRPr="00EF0E6F">
              <w:rPr>
                <w:rFonts w:eastAsia="Calibri"/>
                <w:i/>
              </w:rPr>
              <w:t>Коммуникативные:</w:t>
            </w:r>
            <w:r>
              <w:rPr>
                <w:rFonts w:eastAsia="Calibri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осознавать уровень и </w:t>
            </w:r>
            <w:proofErr w:type="gramStart"/>
            <w:r>
              <w:rPr>
                <w:rFonts w:eastAsia="Calibri"/>
              </w:rPr>
              <w:t>качество</w:t>
            </w:r>
            <w:proofErr w:type="gramEnd"/>
            <w:r>
              <w:rPr>
                <w:rFonts w:eastAsia="Calibri"/>
              </w:rPr>
              <w:t xml:space="preserve"> и качество усвоения знаний и умений</w:t>
            </w:r>
          </w:p>
          <w:p w:rsidR="00653B52" w:rsidRPr="005D3F6C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gridSpan w:val="9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Pr="004A3B8F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6.14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симметрических  фигур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  <w:i/>
              </w:rPr>
            </w:pPr>
            <w:r w:rsidRPr="00EF0E6F">
              <w:rPr>
                <w:rFonts w:eastAsia="Calibri"/>
                <w:i/>
              </w:rPr>
              <w:t>Коммуникативные:</w:t>
            </w:r>
            <w:r>
              <w:rPr>
                <w:rFonts w:eastAsia="Calibri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осознавать уровень и </w:t>
            </w:r>
            <w:proofErr w:type="gramStart"/>
            <w:r>
              <w:rPr>
                <w:rFonts w:eastAsia="Calibri"/>
              </w:rPr>
              <w:t>качество</w:t>
            </w:r>
            <w:proofErr w:type="gramEnd"/>
            <w:r>
              <w:rPr>
                <w:rFonts w:eastAsia="Calibri"/>
              </w:rPr>
              <w:t xml:space="preserve"> и качество усвоения знаний и умений</w:t>
            </w:r>
          </w:p>
          <w:p w:rsidR="00653B52" w:rsidRPr="005D3F6C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817" w:type="dxa"/>
          </w:tcPr>
          <w:p w:rsidR="00653B52" w:rsidRDefault="00653B52" w:rsidP="009A1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1418" w:type="dxa"/>
            <w:vAlign w:val="center"/>
          </w:tcPr>
          <w:p w:rsidR="00653B52" w:rsidRDefault="00653B52" w:rsidP="009A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09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Систематизировать знания и умения учащихся по теме «Геометрические тела»</w:t>
            </w:r>
          </w:p>
        </w:tc>
        <w:tc>
          <w:tcPr>
            <w:tcW w:w="6095" w:type="dxa"/>
          </w:tcPr>
          <w:p w:rsidR="00653B52" w:rsidRDefault="00653B52" w:rsidP="009A1B86">
            <w:pPr>
              <w:rPr>
                <w:rFonts w:eastAsia="Calibri"/>
                <w:i/>
              </w:rPr>
            </w:pPr>
            <w:r w:rsidRPr="00EF0E6F">
              <w:rPr>
                <w:rFonts w:eastAsia="Calibri"/>
                <w:i/>
              </w:rPr>
              <w:t>Коммуникативные:</w:t>
            </w:r>
            <w:r>
              <w:rPr>
                <w:rFonts w:eastAsia="Calibri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Регулятивные:</w:t>
            </w:r>
            <w:r w:rsidRPr="00EF0E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осознавать уровень и </w:t>
            </w:r>
            <w:proofErr w:type="gramStart"/>
            <w:r>
              <w:rPr>
                <w:rFonts w:eastAsia="Calibri"/>
              </w:rPr>
              <w:t>качество</w:t>
            </w:r>
            <w:proofErr w:type="gramEnd"/>
            <w:r>
              <w:rPr>
                <w:rFonts w:eastAsia="Calibri"/>
              </w:rPr>
              <w:t xml:space="preserve"> и качество усвоения знаний и умений</w:t>
            </w:r>
          </w:p>
          <w:p w:rsidR="00653B52" w:rsidRPr="005D3F6C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  <w:i/>
              </w:rPr>
              <w:t>Познавательные: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788" w:type="dxa"/>
          </w:tcPr>
          <w:p w:rsidR="00653B52" w:rsidRPr="00EF0E6F" w:rsidRDefault="00653B52" w:rsidP="009A1B86">
            <w:pPr>
              <w:rPr>
                <w:rFonts w:eastAsia="Calibri"/>
              </w:rPr>
            </w:pPr>
            <w:r w:rsidRPr="00EF0E6F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029" w:type="dxa"/>
            <w:gridSpan w:val="6"/>
            <w:tcBorders>
              <w:righ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53B52" w:rsidTr="009A1B86">
        <w:trPr>
          <w:trHeight w:val="293"/>
        </w:trPr>
        <w:tc>
          <w:tcPr>
            <w:tcW w:w="15479" w:type="dxa"/>
            <w:gridSpan w:val="16"/>
          </w:tcPr>
          <w:p w:rsidR="00653B52" w:rsidRPr="00653B52" w:rsidRDefault="00653B52" w:rsidP="009A1B86">
            <w:pPr>
              <w:pStyle w:val="af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</w:t>
            </w:r>
          </w:p>
          <w:p w:rsidR="00653B52" w:rsidRPr="00EB2DA5" w:rsidRDefault="00653B52" w:rsidP="009A1B8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  <w:r w:rsidRPr="00653B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</w:t>
            </w:r>
            <w:proofErr w:type="spellStart"/>
            <w:r w:rsidRPr="00EB2DA5">
              <w:rPr>
                <w:rFonts w:ascii="Times New Roman" w:hAnsi="Times New Roman"/>
                <w:b/>
                <w:sz w:val="22"/>
                <w:szCs w:val="22"/>
              </w:rPr>
              <w:t>Повторение</w:t>
            </w:r>
            <w:proofErr w:type="spellEnd"/>
            <w:r w:rsidRPr="00EB2DA5">
              <w:rPr>
                <w:rFonts w:ascii="Times New Roman" w:hAnsi="Times New Roman"/>
                <w:b/>
                <w:sz w:val="22"/>
                <w:szCs w:val="22"/>
              </w:rPr>
              <w:t xml:space="preserve">  15 </w:t>
            </w:r>
            <w:proofErr w:type="spellStart"/>
            <w:r w:rsidRPr="00EB2DA5"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  <w:proofErr w:type="spellEnd"/>
            <w:r w:rsidRPr="00EB2DA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653B52" w:rsidRDefault="00653B52" w:rsidP="00653B52"/>
    <w:p w:rsidR="00653B52" w:rsidRPr="00DC56A4" w:rsidRDefault="00653B52">
      <w:pPr>
        <w:rPr>
          <w:rFonts w:ascii="Times New Roman" w:hAnsi="Times New Roman" w:cs="Times New Roman"/>
        </w:rPr>
      </w:pPr>
    </w:p>
    <w:sectPr w:rsidR="00653B52" w:rsidRPr="00DC56A4" w:rsidSect="00E77A8F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86" w:rsidRDefault="009A1B86" w:rsidP="00292E70">
      <w:pPr>
        <w:spacing w:after="0" w:line="240" w:lineRule="auto"/>
      </w:pPr>
      <w:r>
        <w:separator/>
      </w:r>
    </w:p>
  </w:endnote>
  <w:endnote w:type="continuationSeparator" w:id="1">
    <w:p w:rsidR="009A1B86" w:rsidRDefault="009A1B86" w:rsidP="0029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9197"/>
      <w:docPartObj>
        <w:docPartGallery w:val="Page Numbers (Bottom of Page)"/>
        <w:docPartUnique/>
      </w:docPartObj>
    </w:sdtPr>
    <w:sdtContent>
      <w:p w:rsidR="009A1B86" w:rsidRDefault="009A1B86">
        <w:pPr>
          <w:pStyle w:val="ad"/>
          <w:jc w:val="center"/>
        </w:pPr>
        <w:fldSimple w:instr=" PAGE   \* MERGEFORMAT ">
          <w:r w:rsidR="004108BD">
            <w:rPr>
              <w:noProof/>
            </w:rPr>
            <w:t>2</w:t>
          </w:r>
        </w:fldSimple>
      </w:p>
    </w:sdtContent>
  </w:sdt>
  <w:p w:rsidR="009A1B86" w:rsidRDefault="009A1B8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6208"/>
      <w:docPartObj>
        <w:docPartGallery w:val="Page Numbers (Bottom of Page)"/>
        <w:docPartUnique/>
      </w:docPartObj>
    </w:sdtPr>
    <w:sdtContent>
      <w:p w:rsidR="009A1B86" w:rsidRDefault="009A1B86">
        <w:pPr>
          <w:jc w:val="center"/>
        </w:pPr>
        <w:fldSimple w:instr=" PAGE   \* MERGEFORMAT ">
          <w:r w:rsidR="004108BD">
            <w:rPr>
              <w:noProof/>
            </w:rPr>
            <w:t>40</w:t>
          </w:r>
        </w:fldSimple>
      </w:p>
    </w:sdtContent>
  </w:sdt>
  <w:p w:rsidR="009A1B86" w:rsidRDefault="009A1B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86" w:rsidRDefault="009A1B86" w:rsidP="00292E70">
      <w:pPr>
        <w:spacing w:after="0" w:line="240" w:lineRule="auto"/>
      </w:pPr>
      <w:r>
        <w:separator/>
      </w:r>
    </w:p>
  </w:footnote>
  <w:footnote w:type="continuationSeparator" w:id="1">
    <w:p w:rsidR="009A1B86" w:rsidRDefault="009A1B86" w:rsidP="0029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46002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E16A24"/>
    <w:multiLevelType w:val="hybridMultilevel"/>
    <w:tmpl w:val="3B5EE56A"/>
    <w:lvl w:ilvl="0" w:tplc="5FE2E618">
      <w:start w:val="1"/>
      <w:numFmt w:val="bullet"/>
      <w:pStyle w:val="tabl1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E70"/>
    <w:rsid w:val="00292E70"/>
    <w:rsid w:val="004108BD"/>
    <w:rsid w:val="005015CA"/>
    <w:rsid w:val="006522B8"/>
    <w:rsid w:val="00653B52"/>
    <w:rsid w:val="009A1B86"/>
    <w:rsid w:val="00AC026C"/>
    <w:rsid w:val="00C52CCD"/>
    <w:rsid w:val="00DC56A4"/>
    <w:rsid w:val="00E7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2CCD"/>
  </w:style>
  <w:style w:type="paragraph" w:styleId="2">
    <w:name w:val="heading 2"/>
    <w:basedOn w:val="a0"/>
    <w:next w:val="a0"/>
    <w:link w:val="20"/>
    <w:uiPriority w:val="9"/>
    <w:unhideWhenUsed/>
    <w:qFormat/>
    <w:rsid w:val="00292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Обычный 2"/>
    <w:basedOn w:val="a0"/>
    <w:next w:val="a0"/>
    <w:link w:val="30"/>
    <w:qFormat/>
    <w:rsid w:val="00292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9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aliases w:val="Обычный 2 Знак"/>
    <w:basedOn w:val="a1"/>
    <w:link w:val="3"/>
    <w:rsid w:val="00292E70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4">
    <w:name w:val="List Paragraph"/>
    <w:basedOn w:val="a0"/>
    <w:link w:val="a5"/>
    <w:qFormat/>
    <w:rsid w:val="00292E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rsid w:val="00292E7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292E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29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292E7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92E70"/>
    <w:rPr>
      <w:rFonts w:ascii="Calibri" w:eastAsia="Calibri" w:hAnsi="Calibri" w:cs="Times New Roman"/>
      <w:sz w:val="24"/>
      <w:szCs w:val="24"/>
    </w:rPr>
  </w:style>
  <w:style w:type="paragraph" w:customStyle="1" w:styleId="a">
    <w:name w:val="НОМЕРА"/>
    <w:basedOn w:val="a9"/>
    <w:link w:val="aa"/>
    <w:uiPriority w:val="99"/>
    <w:qFormat/>
    <w:rsid w:val="00292E70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292E70"/>
    <w:rPr>
      <w:rFonts w:ascii="Arial Narrow" w:eastAsia="Calibri" w:hAnsi="Arial Narrow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2E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Subtitle"/>
    <w:basedOn w:val="a0"/>
    <w:next w:val="a0"/>
    <w:link w:val="ac"/>
    <w:qFormat/>
    <w:rsid w:val="00292E7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1"/>
    <w:link w:val="ab"/>
    <w:rsid w:val="00292E7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d">
    <w:name w:val="footer"/>
    <w:basedOn w:val="a0"/>
    <w:link w:val="ae"/>
    <w:unhideWhenUsed/>
    <w:rsid w:val="00292E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rsid w:val="00292E7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29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292E7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D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1"/>
    <w:uiPriority w:val="99"/>
    <w:rsid w:val="00DC56A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DC56A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DC56A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1"/>
    <w:uiPriority w:val="99"/>
    <w:rsid w:val="00DC56A4"/>
    <w:rPr>
      <w:rFonts w:ascii="Verdana" w:hAnsi="Verdana" w:cs="Verdana"/>
      <w:b/>
      <w:bCs/>
      <w:sz w:val="26"/>
      <w:szCs w:val="26"/>
    </w:rPr>
  </w:style>
  <w:style w:type="character" w:customStyle="1" w:styleId="FontStyle18">
    <w:name w:val="Font Style18"/>
    <w:basedOn w:val="a1"/>
    <w:uiPriority w:val="99"/>
    <w:rsid w:val="00DC56A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1"/>
    <w:uiPriority w:val="99"/>
    <w:rsid w:val="00DC56A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DC56A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0"/>
    <w:uiPriority w:val="99"/>
    <w:rsid w:val="00DC56A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DC56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1"/>
    <w:uiPriority w:val="99"/>
    <w:rsid w:val="00DC56A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DC56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DC56A4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">
    <w:name w:val="Style2"/>
    <w:basedOn w:val="a0"/>
    <w:uiPriority w:val="99"/>
    <w:rsid w:val="00DC56A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21">
    <w:name w:val="Основной текст (2)_"/>
    <w:basedOn w:val="a1"/>
    <w:link w:val="22"/>
    <w:rsid w:val="00DC56A4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C56A4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2Tahoma10pt">
    <w:name w:val="Основной текст (2) + Tahoma;10 pt"/>
    <w:basedOn w:val="21"/>
    <w:rsid w:val="00DC56A4"/>
    <w:rPr>
      <w:rFonts w:ascii="Tahoma" w:eastAsia="Tahoma" w:hAnsi="Tahoma" w:cs="Tahoma"/>
      <w:sz w:val="20"/>
      <w:szCs w:val="20"/>
    </w:rPr>
  </w:style>
  <w:style w:type="character" w:customStyle="1" w:styleId="2TimesNewRoman85pt">
    <w:name w:val="Основной текст (2) + Times New Roman;8;5 pt"/>
    <w:basedOn w:val="21"/>
    <w:rsid w:val="00DC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ahoma">
    <w:name w:val="Основной текст (2) + Tahoma"/>
    <w:basedOn w:val="21"/>
    <w:rsid w:val="00DC56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Tahoma85pt">
    <w:name w:val="Основной текст (2) + Tahoma;8;5 pt"/>
    <w:basedOn w:val="21"/>
    <w:rsid w:val="00DC56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1"/>
    <w:link w:val="40"/>
    <w:rsid w:val="00DC56A4"/>
    <w:rPr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C56A4"/>
    <w:pPr>
      <w:shd w:val="clear" w:color="auto" w:fill="FFFFFF"/>
      <w:spacing w:before="120" w:after="0" w:line="282" w:lineRule="exact"/>
      <w:ind w:firstLine="360"/>
      <w:jc w:val="both"/>
    </w:pPr>
    <w:rPr>
      <w:spacing w:val="-10"/>
      <w:sz w:val="24"/>
      <w:szCs w:val="24"/>
    </w:rPr>
  </w:style>
  <w:style w:type="character" w:customStyle="1" w:styleId="2TimesNewRoman95pt">
    <w:name w:val="Основной текст (2) + Times New Roman;9;5 pt"/>
    <w:basedOn w:val="21"/>
    <w:rsid w:val="00DC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"/>
    <w:basedOn w:val="a1"/>
    <w:rsid w:val="00DC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1"/>
    <w:link w:val="80"/>
    <w:rsid w:val="00DC56A4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C56A4"/>
    <w:pPr>
      <w:shd w:val="clear" w:color="auto" w:fill="FFFFFF"/>
      <w:spacing w:after="0" w:line="230" w:lineRule="exact"/>
      <w:jc w:val="both"/>
    </w:pPr>
    <w:rPr>
      <w:sz w:val="17"/>
      <w:szCs w:val="17"/>
    </w:rPr>
  </w:style>
  <w:style w:type="character" w:customStyle="1" w:styleId="2TimesNewRoman10pt0pt">
    <w:name w:val="Основной текст (2) + Times New Roman;10 pt;Курсив;Интервал 0 pt"/>
    <w:basedOn w:val="21"/>
    <w:rsid w:val="00DC56A4"/>
    <w:rPr>
      <w:rFonts w:ascii="Times New Roman" w:eastAsia="Times New Roman" w:hAnsi="Times New Roman" w:cs="Times New Roman"/>
      <w:b w:val="0"/>
      <w:bCs w:val="0"/>
      <w:smallCaps w:val="0"/>
      <w:strike w:val="0"/>
      <w:spacing w:val="-10"/>
      <w:sz w:val="20"/>
      <w:szCs w:val="20"/>
    </w:rPr>
  </w:style>
  <w:style w:type="character" w:customStyle="1" w:styleId="7Tahoma85pt1pt">
    <w:name w:val="Основной текст (7) + Tahoma;8;5 pt;Не курсив;Интервал 1 pt"/>
    <w:basedOn w:val="a1"/>
    <w:rsid w:val="00DC56A4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1"/>
    <w:rsid w:val="00DC56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c16">
    <w:name w:val="c16"/>
    <w:basedOn w:val="a0"/>
    <w:rsid w:val="00DC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DC56A4"/>
  </w:style>
  <w:style w:type="character" w:customStyle="1" w:styleId="c12">
    <w:name w:val="c12"/>
    <w:basedOn w:val="a1"/>
    <w:rsid w:val="00DC56A4"/>
  </w:style>
  <w:style w:type="character" w:customStyle="1" w:styleId="apple-converted-space">
    <w:name w:val="apple-converted-space"/>
    <w:basedOn w:val="a1"/>
    <w:rsid w:val="00DC56A4"/>
  </w:style>
  <w:style w:type="paragraph" w:styleId="af0">
    <w:name w:val="No Spacing"/>
    <w:uiPriority w:val="1"/>
    <w:qFormat/>
    <w:rsid w:val="00DC56A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3">
    <w:name w:val="zag_3"/>
    <w:basedOn w:val="a0"/>
    <w:rsid w:val="00DC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C5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1">
    <w:name w:val="tabl1"/>
    <w:basedOn w:val="a0"/>
    <w:qFormat/>
    <w:rsid w:val="00DC56A4"/>
    <w:pPr>
      <w:numPr>
        <w:numId w:val="7"/>
      </w:numPr>
      <w:spacing w:after="0" w:line="300" w:lineRule="auto"/>
      <w:ind w:left="357" w:hanging="357"/>
      <w:jc w:val="both"/>
    </w:pPr>
    <w:rPr>
      <w:rFonts w:ascii="Arial" w:eastAsia="Times New Roman" w:hAnsi="Arial" w:cs="Arial"/>
    </w:rPr>
  </w:style>
  <w:style w:type="character" w:customStyle="1" w:styleId="52">
    <w:name w:val="Основной текст + Курсив52"/>
    <w:uiPriority w:val="99"/>
    <w:rsid w:val="00653B5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181">
    <w:name w:val="Font Style181"/>
    <w:basedOn w:val="a1"/>
    <w:uiPriority w:val="99"/>
    <w:rsid w:val="00653B5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Balloon Text"/>
    <w:basedOn w:val="a0"/>
    <w:link w:val="af2"/>
    <w:semiHidden/>
    <w:rsid w:val="00653B5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semiHidden/>
    <w:rsid w:val="00653B52"/>
    <w:rPr>
      <w:rFonts w:ascii="Tahoma" w:eastAsia="Times New Roman" w:hAnsi="Tahoma" w:cs="Tahoma"/>
      <w:sz w:val="16"/>
      <w:szCs w:val="16"/>
      <w:lang w:eastAsia="en-US"/>
    </w:rPr>
  </w:style>
  <w:style w:type="table" w:customStyle="1" w:styleId="1">
    <w:name w:val="Сетка таблицы1"/>
    <w:basedOn w:val="a2"/>
    <w:next w:val="af"/>
    <w:uiPriority w:val="39"/>
    <w:rsid w:val="00653B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7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4E88-2EA8-43B0-B935-AC2DF7F2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111</Pages>
  <Words>40066</Words>
  <Characters>228378</Characters>
  <Application>Microsoft Office Word</Application>
  <DocSecurity>0</DocSecurity>
  <Lines>1903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2017-03-02T11:31:00Z</dcterms:created>
  <dcterms:modified xsi:type="dcterms:W3CDTF">2017-03-02T13:15:00Z</dcterms:modified>
</cp:coreProperties>
</file>