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46" w:rsidRPr="008E0A24" w:rsidRDefault="00FA3646" w:rsidP="008E0A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>1.Планируемые результаты  освоения  учебного предмета.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E0A24">
        <w:rPr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8E0A24">
        <w:rPr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8E0A24">
        <w:rPr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E0A24">
        <w:rPr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E0A24">
        <w:rPr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E0A24">
        <w:rPr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E0A24">
        <w:rPr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E0A24">
        <w:rPr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E0A24">
        <w:rPr>
          <w:rFonts w:ascii="Times New Roman" w:eastAsia="@Arial Unicode MS" w:hAnsi="Times New Roman" w:cs="Times New Roman"/>
          <w:sz w:val="24"/>
          <w:szCs w:val="24"/>
        </w:rPr>
        <w:t xml:space="preserve">приобретут в ходе работы с таблицами и диаграммами важные для </w:t>
      </w:r>
      <w:proofErr w:type="spellStart"/>
      <w:r w:rsidRPr="008E0A24">
        <w:rPr>
          <w:rFonts w:ascii="Times New Roman" w:eastAsia="@Arial Unicode MS" w:hAnsi="Times New Roman" w:cs="Times New Roman"/>
          <w:sz w:val="24"/>
          <w:szCs w:val="24"/>
        </w:rPr>
        <w:t>практико</w:t>
      </w:r>
      <w:r w:rsidRPr="008E0A24">
        <w:rPr>
          <w:rFonts w:ascii="Times New Roman" w:eastAsia="@Arial Unicode MS" w:hAnsi="Times New Roman" w:cs="Times New Roman"/>
          <w:sz w:val="24"/>
          <w:szCs w:val="24"/>
        </w:rPr>
        <w:noBreakHyphen/>
        <w:t>ориентированной</w:t>
      </w:r>
      <w:proofErr w:type="spellEnd"/>
      <w:r w:rsidRPr="008E0A24">
        <w:rPr>
          <w:rFonts w:ascii="Times New Roman" w:eastAsia="@Arial Unicode MS" w:hAnsi="Times New Roman" w:cs="Times New Roman"/>
          <w:sz w:val="24"/>
          <w:szCs w:val="24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 и величины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установленному признаку;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8E0A24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Арифметические действия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A24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8E0A24">
        <w:rPr>
          <w:rFonts w:ascii="MS Mincho" w:eastAsia="MS Mincho" w:hAnsi="MS Mincho" w:cs="MS Mincho" w:hint="eastAsia"/>
          <w:sz w:val="24"/>
          <w:szCs w:val="24"/>
        </w:rPr>
        <w:t> 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</w:t>
      </w:r>
      <w:proofErr w:type="spellStart"/>
      <w:r w:rsidRPr="008E0A2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0A24">
        <w:rPr>
          <w:rFonts w:ascii="Times New Roman" w:eastAsia="Times New Roman" w:hAnsi="Times New Roman" w:cs="Times New Roman"/>
          <w:sz w:val="24"/>
          <w:szCs w:val="24"/>
        </w:rPr>
        <w:t>фф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улём</w:t>
      </w:r>
      <w:proofErr w:type="spellEnd"/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 и числом 1);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A24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 (содержащего 2—3</w:t>
      </w:r>
      <w:r w:rsidRPr="008E0A24">
        <w:rPr>
          <w:rFonts w:ascii="Cambria Math" w:eastAsia="Times New Roman" w:hAnsi="Cambria Math" w:cs="Cambria Math"/>
          <w:sz w:val="24"/>
          <w:szCs w:val="24"/>
        </w:rPr>
        <w:t> 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арифметических действия, со скобками и без скобок).</w:t>
      </w:r>
      <w:proofErr w:type="gramEnd"/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выполнять действия с величинами;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8E0A24">
        <w:rPr>
          <w:rFonts w:ascii="Cambria Math" w:eastAsia="Times New Roman" w:hAnsi="Cambria Math" w:cs="Cambria Math"/>
          <w:i/>
          <w:sz w:val="24"/>
          <w:szCs w:val="24"/>
        </w:rPr>
        <w:t> 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др.).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с текстовыми задачами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>решать арифметическим способом (в 1—2</w:t>
      </w:r>
      <w:r w:rsidRPr="008E0A2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 </w:t>
      </w:r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действия)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доли величины и вели</w:t>
      </w: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чины по значению её доли (половина, треть, четверть,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пятая, десятая часть);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решать задачи в 3—4 действия;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находить разные способы решения задачи.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Пространственные отношения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Геометрические фигуры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A24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Выпускник получит возможность </w:t>
      </w:r>
      <w:proofErr w:type="spellStart"/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научиться</w:t>
      </w:r>
      <w:r w:rsidRPr="008E0A24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</w:t>
      </w:r>
      <w:proofErr w:type="spellEnd"/>
      <w:r w:rsidRPr="008E0A24">
        <w:rPr>
          <w:rFonts w:ascii="Times New Roman" w:eastAsia="Times New Roman" w:hAnsi="Times New Roman" w:cs="Times New Roman"/>
          <w:i/>
          <w:iCs/>
          <w:sz w:val="24"/>
          <w:szCs w:val="24"/>
        </w:rPr>
        <w:t>, различать и называть геометрические тела: параллелепипед, пирамиду, цилиндр, конус</w:t>
      </w:r>
      <w:r w:rsidRPr="008E0A2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Геометрические величины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4"/>
          <w:sz w:val="24"/>
          <w:szCs w:val="24"/>
        </w:rPr>
        <w:t>вычислять периметр треугольника, прямоугольника и квад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рата, площадь прямоугольника и квадрата;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Выпускник получит возможность </w:t>
      </w:r>
      <w:proofErr w:type="spellStart"/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научиться</w:t>
      </w:r>
      <w:r w:rsidRPr="008E0A24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</w:t>
      </w:r>
      <w:proofErr w:type="spellEnd"/>
      <w:r w:rsidRPr="008E0A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периметр многоугольника, площадь фигуры, составленной из прямоугольников</w:t>
      </w:r>
      <w:r w:rsidRPr="008E0A2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с информацией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читать несложные готовые круговые диаграммы;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достраивать несложную готовую столбчатую диаграмму;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понимать простейшие выражения, содержащие логи</w:t>
      </w:r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ческие связки и слова («…и…», «если… то…», «верно/невер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но, что…», «каждый», «все», «некоторые», «не»);</w:t>
      </w:r>
      <w:proofErr w:type="gramEnd"/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составлять, записывать и выполнять инструкцию 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(простой алгоритм), план поиска информации;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планировать несложные исследования, собирать и пред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ставлять полученную информацию с помощью таблиц и </w:t>
      </w:r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диаграмм;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интерпретировать информацию, полученную при про</w:t>
      </w:r>
      <w:r w:rsidRPr="008E0A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ведении несложных исследований (объяснять, </w:t>
      </w:r>
      <w:proofErr w:type="spellStart"/>
      <w:r w:rsidRPr="008E0A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сравнивать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обобщать данные, делать выводы и прогнозы)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46" w:rsidRPr="008E0A24" w:rsidRDefault="00FA3646" w:rsidP="008E0A2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следующих личностных, </w:t>
      </w:r>
      <w:proofErr w:type="spellStart"/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метапредметныхрезультатов</w:t>
      </w:r>
      <w:proofErr w:type="spellEnd"/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-внутренняя позиция школьника на уровне положитель</w:t>
      </w:r>
      <w:r w:rsidRPr="008E0A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«хорошего ученика»;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-широкая мотивационная основа учебной деятельности,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r w:rsidRPr="008E0A24">
        <w:rPr>
          <w:rFonts w:ascii="Times New Roman" w:eastAsia="Times New Roman" w:hAnsi="Times New Roman" w:cs="Times New Roman"/>
          <w:sz w:val="24"/>
          <w:szCs w:val="24"/>
        </w:rPr>
        <w:t>учебно­познавательные</w:t>
      </w:r>
      <w:proofErr w:type="spellEnd"/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 и внешние мотивы;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0A24">
        <w:rPr>
          <w:rFonts w:ascii="Times New Roman" w:eastAsia="Times New Roman" w:hAnsi="Times New Roman" w:cs="Times New Roman"/>
          <w:sz w:val="24"/>
          <w:szCs w:val="24"/>
        </w:rPr>
        <w:t>учебно­познавательный</w:t>
      </w:r>
      <w:proofErr w:type="spellEnd"/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-ориентация на понимание причин успеха в учебной </w:t>
      </w: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-основы гражданской идентичности, своей этнической </w:t>
      </w: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-ориентация в нравственном содержании и </w:t>
      </w:r>
      <w:proofErr w:type="gramStart"/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>смысле</w:t>
      </w:r>
      <w:proofErr w:type="gramEnd"/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как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-развитие этических чувств — стыда, вины, совести как регуляторов морального поведения; понимание чу</w:t>
      </w:r>
      <w:proofErr w:type="gramStart"/>
      <w:r w:rsidRPr="008E0A24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8E0A24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-установка на здоровый образ жизни;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>-основы экологической культуры: принятие ценности природного мира, готовность следовать в своей деятельности нор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8E0A24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-чувство прекрасного и эстетические чувства на основе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-внутренней позиции обучающегося на уровне поло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учебно­познавательных</w:t>
      </w:r>
      <w:proofErr w:type="spell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мотивов и предпочтении социального способа оценки знаний;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-выраженной устойчивой </w:t>
      </w:r>
      <w:proofErr w:type="spellStart"/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учебно­познавательной</w:t>
      </w:r>
      <w:proofErr w:type="spellEnd"/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моти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вации учения;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-устойчивого </w:t>
      </w:r>
      <w:proofErr w:type="spellStart"/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учебно­познавательного</w:t>
      </w:r>
      <w:proofErr w:type="spellEnd"/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интереса к </w:t>
      </w:r>
      <w:proofErr w:type="spellStart"/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новым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общим</w:t>
      </w:r>
      <w:proofErr w:type="spell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способам решения задач;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-адекватного понимания причин успешности/</w:t>
      </w:r>
      <w:proofErr w:type="spell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учебной деятельности;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-положительной адекватной дифференцированной само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-компетентности в реализации основ гражданской 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идентичности в поступках и деятельности;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-установки на здоровый образ жизни и реализации её в реальном поведении и поступках;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-осознанных устойчивых эстетических предпочтений и ориентации на искусство как значимую сферу человеческой жизни;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эмпатии</w:t>
      </w:r>
      <w:proofErr w:type="spell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осознанного понимания чу</w:t>
      </w:r>
      <w:proofErr w:type="gram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вств др</w:t>
      </w:r>
      <w:proofErr w:type="gram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-принимать и сохранять учебную задачу;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4"/>
          <w:sz w:val="24"/>
          <w:szCs w:val="24"/>
        </w:rPr>
        <w:t>-учитывать выделенные учителем ориентиры действия в но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4"/>
          <w:sz w:val="24"/>
          <w:szCs w:val="24"/>
        </w:rPr>
        <w:t>-учитывать установленные правила в планировании и конт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роле способа решения;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>-осуществлять итоговый и пошаговый контроль по резуль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тату;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-оценивать правильность выполнения действия на уровне </w:t>
      </w: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тов требованиям данной задачи;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>-адекватно воспринимать предложения и оценку учите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-различать способ и результат действия;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-вносить необходимые коррективы в действие после его завершения на основе его оценки и учёта характера сделанных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8E0A24">
        <w:rPr>
          <w:rFonts w:ascii="Times New Roman" w:eastAsia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-в сотрудничестве с учителем ставить новые учебные задачи;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-преобразовывать практическую задачу </w:t>
      </w:r>
      <w:proofErr w:type="gramStart"/>
      <w:r w:rsidRPr="008E0A2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proofErr w:type="gramEnd"/>
      <w:r w:rsidRPr="008E0A2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познавательную;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-проявлять познавательную инициативу в учебном сотрудничестве;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-самостоятельно учитывать выделенные учителем ори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ентиры действия в новом учебном материале;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-осуществлять констатирующий и предвосхищающий 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-самостоятельно оценивать правильность выполнения действия и вносить необходимые коррективы в </w:t>
      </w:r>
      <w:proofErr w:type="gram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исполнение</w:t>
      </w:r>
      <w:proofErr w:type="gram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>том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spellEnd"/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контролируемом пространстве сети Интернет;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-использовать </w:t>
      </w:r>
      <w:proofErr w:type="spellStart"/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>знаково­символические</w:t>
      </w:r>
      <w:proofErr w:type="spellEnd"/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средства, в том чис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E0A24">
        <w:rPr>
          <w:rFonts w:ascii="Times New Roman" w:eastAsia="@Arial Unicode MS" w:hAnsi="Times New Roman" w:cs="Times New Roman"/>
          <w:sz w:val="24"/>
          <w:szCs w:val="24"/>
        </w:rPr>
        <w:t>-проявлять познавательную инициативу в учебном сотрудничестве;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-строить сообщения в устной и письменной форме;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4"/>
          <w:sz w:val="24"/>
          <w:szCs w:val="24"/>
        </w:rPr>
        <w:t>-ориентироваться на разнообразие способов решения задач;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>-основам смыслового восприятия художественных и позна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-осуществлять анализ объектов с выделением существенных и несущественных признаков;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-осуществлять синтез как составление целого из частей;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-проводить сравнение, </w:t>
      </w:r>
      <w:proofErr w:type="spellStart"/>
      <w:r w:rsidRPr="008E0A24">
        <w:rPr>
          <w:rFonts w:ascii="Times New Roman" w:eastAsia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8E0A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классификацию </w:t>
      </w:r>
      <w:proofErr w:type="spellStart"/>
      <w:r w:rsidRPr="008E0A24">
        <w:rPr>
          <w:rFonts w:ascii="Times New Roman" w:eastAsia="Times New Roman" w:hAnsi="Times New Roman" w:cs="Times New Roman"/>
          <w:spacing w:val="4"/>
          <w:sz w:val="24"/>
          <w:szCs w:val="24"/>
        </w:rPr>
        <w:t>по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proofErr w:type="spellEnd"/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 критериям;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-устанавливать </w:t>
      </w:r>
      <w:proofErr w:type="spellStart"/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>причинно­следственные</w:t>
      </w:r>
      <w:proofErr w:type="spellEnd"/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связи в изучае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мом круге явлений;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-обобщать, т.</w:t>
      </w:r>
      <w:r w:rsidRPr="008E0A24">
        <w:rPr>
          <w:rFonts w:ascii="Cambria Math" w:eastAsia="Times New Roman" w:hAnsi="Cambria Math" w:cs="Cambria Math"/>
          <w:sz w:val="24"/>
          <w:szCs w:val="24"/>
        </w:rPr>
        <w:t> 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8E0A24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Start"/>
      <w:r w:rsidRPr="008E0A24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8E0A2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 основе выделения сущностной связи;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-осуществлять подведение под понятие на основе распознавания объектов, выделения существенных признаков и их синтеза;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-устанавливать аналогии;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-владеть рядом общих приёмов решения задач.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-осуществлять расширенный поиск информации с использованием ресурсов библиотек и сети Интернет;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-записывать, фиксировать информацию об окружающем мире с помощью инструментов ИКТ;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-создавать и преобразовывать модели и схемы для решения задач;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-осознанно и произвольно строить сообщения в устной и письменной форме;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-осуществлять выбор наиболее эффективных способов решения задач в зависимости от конкретных условий;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-осуществлять синтез как составление целого из частей, самостоятельно достраивая и восполняя недостающие компоненты;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-осуществлять сравнение, </w:t>
      </w:r>
      <w:proofErr w:type="spell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сериацию</w:t>
      </w:r>
      <w:proofErr w:type="spell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-строить </w:t>
      </w:r>
      <w:proofErr w:type="gram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, включающее установление </w:t>
      </w:r>
      <w:proofErr w:type="spell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причинно­следственных</w:t>
      </w:r>
      <w:proofErr w:type="spell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связей;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-произвольно и осознанно владеть общими приёмами 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решения задач.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>-адекватно использовать коммуникативные, прежде все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8E0A24">
        <w:rPr>
          <w:rFonts w:ascii="Times New Roman" w:eastAsia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диалогической формой коммуникации, </w:t>
      </w:r>
      <w:proofErr w:type="gramStart"/>
      <w:r w:rsidRPr="008E0A24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proofErr w:type="gramEnd"/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 в том чис</w:t>
      </w: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 xml:space="preserve">-допускать возможность существования у людей различных точек зрения, в том числе не совпадающих с его </w:t>
      </w:r>
      <w:proofErr w:type="gramStart"/>
      <w:r w:rsidRPr="008E0A24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8E0A24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-учитывать разные мнения и стремиться к координации различных позиций в сотрудничестве;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-формулировать собственное мнение и позицию;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>-договариваться и приходить к общему решению в со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-задавать вопросы;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-контролировать действия партнёра;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z w:val="24"/>
          <w:szCs w:val="24"/>
        </w:rPr>
        <w:t>-использовать речь для регуляции своего действия;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-адекватно использовать речевые средства для решения 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-учитывать и координировать в сотрудничестве по</w:t>
      </w: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зиции других людей, отличные </w:t>
      </w:r>
      <w:proofErr w:type="gram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gram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собственной;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-учитывать разные мнения и интересы и обосновывать собственную позицию;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-понимать относительность мнений и подходов к решению проблемы;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-продуктивно содействовать разрешению конфликтов на основе учёта интересов и позиций всех участников;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-задавать вопросы, необходимые для организации собственной деятельности и сотрудничества с партнёром;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-осуществлять взаимный контроль и оказывать в сотрудничестве необходимую взаимопомощь;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-адекватно использовать речевые средства для эффективного решения разнообразных коммуникативных </w:t>
      </w:r>
      <w:proofErr w:type="spell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задач</w:t>
      </w:r>
      <w:proofErr w:type="gramStart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,п</w:t>
      </w:r>
      <w:proofErr w:type="gram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>ланирования</w:t>
      </w:r>
      <w:proofErr w:type="spellEnd"/>
      <w:r w:rsidRPr="008E0A24">
        <w:rPr>
          <w:rFonts w:ascii="Times New Roman" w:eastAsia="Times New Roman" w:hAnsi="Times New Roman" w:cs="Times New Roman"/>
          <w:i/>
          <w:sz w:val="24"/>
          <w:szCs w:val="24"/>
        </w:rPr>
        <w:t xml:space="preserve"> и регуляции своей деятельности</w:t>
      </w:r>
      <w:r w:rsidRPr="008E0A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E0A24">
        <w:rPr>
          <w:rFonts w:ascii="Times New Roman" w:hAnsi="Times New Roman" w:cs="Times New Roman"/>
          <w:b/>
          <w:sz w:val="24"/>
          <w:szCs w:val="24"/>
        </w:rPr>
        <w:t>оканчивающих</w:t>
      </w:r>
      <w:proofErr w:type="gramEnd"/>
      <w:r w:rsidRPr="008E0A24">
        <w:rPr>
          <w:rFonts w:ascii="Times New Roman" w:hAnsi="Times New Roman" w:cs="Times New Roman"/>
          <w:b/>
          <w:sz w:val="24"/>
          <w:szCs w:val="24"/>
        </w:rPr>
        <w:t xml:space="preserve"> начальную школу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математики ученик должен: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последовательность чисел в пределах 100000;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таблицу сложения и вычитания однозначных чисел;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таблицу умножения и деления однозначных чисел;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- правила порядка выполнения действий в числовых выражениях;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читать, записывать и сравнивать числа в пределах 1000000;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представлять многозначное число в виде суммы разрядных слагаемых;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- пользоваться изученной математической терминологией;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- выполнять устно арифметические действия над числами в пределах сотни и с большими числами в случаях, легко сводимых к действиям в пределах ста;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выполнять деление с остатком в пределах ста;  - выполнять письменные вычисления (сложение и вычитание многозначных чисел, умножение и деление многозначных чисел на однозначное и двузначное число);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выполнять вычисления с нулем;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вычислять значение числового выражения, содержащего 2 - 3 действия (со скобками и без них);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проверять правильность выполненных вычислений;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- решать текстовые задачи арифметическим способом (не более 2 действий);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- чертить с помощью линейки отрезок заданной длины, измерять длину заданного отрезка;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распознавать изученные геометрические фигуры и изображать их на бумаге с разлиновкой в клетку (с помощью линейки и от руки);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- вычислять периметр и площадь прямоугольника (квадрата);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сравнивать величины по их числовым значениям; выражать данные величины в различных единицах;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8E0A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0A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ориентировки в окружающем пространстве (планирование маршрута, выбор пути передвижения и др.);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- сравнения и упорядочения объектов по разным признакам: длине, площади, массе, вместимости;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- определения времени по часам (в часах и минутах);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- решения задач, связанных с бытовыми жизненными ситуациями (покупка, измерение, взвешивание и др.);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- оценки размеров предметов "на глаз";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>- самостоятельной конструкторской деятельности (с учетом возможностей применения разных геометрических фигур).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>2.Содержание учебного предмета.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8E0A24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8E0A24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8E0A24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8E0A24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8E0A24">
        <w:rPr>
          <w:rFonts w:ascii="Times New Roman" w:hAnsi="Times New Roman" w:cs="Times New Roman"/>
          <w:sz w:val="24"/>
          <w:szCs w:val="24"/>
        </w:rPr>
        <w:t>с остатком.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8E0A24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8E0A24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8E0A24">
        <w:rPr>
          <w:rFonts w:ascii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8E0A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0A24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8E0A24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8E0A24">
        <w:rPr>
          <w:rFonts w:ascii="Times New Roman" w:hAnsi="Times New Roman" w:cs="Times New Roman"/>
          <w:spacing w:val="2"/>
          <w:sz w:val="24"/>
          <w:szCs w:val="24"/>
        </w:rPr>
        <w:t>купли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</w:t>
      </w:r>
      <w:proofErr w:type="spellEnd"/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8E0A24">
        <w:rPr>
          <w:rFonts w:ascii="Cambria Math" w:hAnsi="Cambria Math" w:cs="Cambria Math"/>
          <w:spacing w:val="2"/>
          <w:sz w:val="24"/>
          <w:szCs w:val="24"/>
        </w:rPr>
        <w:t> 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8E0A24">
        <w:rPr>
          <w:rFonts w:ascii="Times New Roman" w:hAnsi="Times New Roman" w:cs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8E0A24">
        <w:rPr>
          <w:rFonts w:ascii="Cambria Math" w:hAnsi="Cambria Math" w:cs="Cambria Math"/>
          <w:sz w:val="24"/>
          <w:szCs w:val="24"/>
        </w:rPr>
        <w:t> </w:t>
      </w:r>
      <w:r w:rsidRPr="008E0A24">
        <w:rPr>
          <w:rFonts w:ascii="Times New Roman" w:hAnsi="Times New Roman" w:cs="Times New Roman"/>
          <w:sz w:val="24"/>
          <w:szCs w:val="24"/>
        </w:rPr>
        <w:t xml:space="preserve">др. 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 Представление текста </w:t>
      </w:r>
      <w:r w:rsidRPr="008E0A24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pacing w:val="2"/>
          <w:sz w:val="24"/>
          <w:szCs w:val="24"/>
        </w:rPr>
        <w:t>Пространственные отношения. Геометрические фи</w:t>
      </w:r>
      <w:r w:rsidRPr="008E0A24">
        <w:rPr>
          <w:rFonts w:ascii="Times New Roman" w:hAnsi="Times New Roman" w:cs="Times New Roman"/>
          <w:b/>
          <w:sz w:val="24"/>
          <w:szCs w:val="24"/>
        </w:rPr>
        <w:t>гуры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8E0A24">
        <w:rPr>
          <w:rFonts w:ascii="Times New Roman" w:hAnsi="Times New Roman" w:cs="Times New Roman"/>
          <w:spacing w:val="2"/>
          <w:sz w:val="24"/>
          <w:szCs w:val="24"/>
        </w:rPr>
        <w:t>между</w:t>
      </w:r>
      <w:proofErr w:type="gramEnd"/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8E0A24">
        <w:rPr>
          <w:rFonts w:ascii="Cambria Math" w:hAnsi="Cambria Math" w:cs="Cambria Math"/>
          <w:spacing w:val="2"/>
          <w:sz w:val="24"/>
          <w:szCs w:val="24"/>
        </w:rPr>
        <w:t> 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пр.). </w:t>
      </w:r>
      <w:proofErr w:type="gramStart"/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Распознавание и изображение </w:t>
      </w:r>
      <w:r w:rsidRPr="008E0A24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8E0A24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Распознавание и называние: </w:t>
      </w:r>
      <w:r w:rsidRPr="008E0A24">
        <w:rPr>
          <w:rFonts w:ascii="Times New Roman" w:hAnsi="Times New Roman" w:cs="Times New Roman"/>
          <w:i/>
          <w:sz w:val="24"/>
          <w:szCs w:val="24"/>
        </w:rPr>
        <w:t>куб, шар, параллелепипед, пирамида, цилиндр, конус.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8E0A24">
        <w:rPr>
          <w:rFonts w:ascii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8E0A2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E0A24">
        <w:rPr>
          <w:rFonts w:ascii="Times New Roman" w:hAnsi="Times New Roman" w:cs="Times New Roman"/>
          <w:sz w:val="24"/>
          <w:szCs w:val="24"/>
        </w:rPr>
        <w:t>, см, дм, м, км). Периметр. Вычисление периметра многоугольника.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8E0A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0A24">
        <w:rPr>
          <w:rFonts w:ascii="Times New Roman" w:hAnsi="Times New Roman" w:cs="Times New Roman"/>
          <w:sz w:val="24"/>
          <w:szCs w:val="24"/>
        </w:rPr>
        <w:t xml:space="preserve">, 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8E0A24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8E0A24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>). Точное и приближённое измерение площади гео</w:t>
      </w:r>
      <w:r w:rsidRPr="008E0A24"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счётом 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8E0A24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E0A24"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8E0A24">
        <w:rPr>
          <w:rFonts w:ascii="Cambria Math" w:hAnsi="Cambria Math" w:cs="Cambria Math"/>
          <w:spacing w:val="2"/>
          <w:sz w:val="24"/>
          <w:szCs w:val="24"/>
        </w:rPr>
        <w:t> </w:t>
      </w: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др. по правилу. </w:t>
      </w:r>
      <w:r w:rsidRPr="008E0A24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24">
        <w:rPr>
          <w:rFonts w:ascii="Times New Roman" w:hAnsi="Times New Roman" w:cs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8E0A24">
        <w:rPr>
          <w:rFonts w:ascii="Times New Roman" w:hAnsi="Times New Roman" w:cs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FA3646" w:rsidRPr="008E0A24" w:rsidRDefault="00FA3646" w:rsidP="008E0A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Основные виды учебной деятельности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величин.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Обнаружение моделей геометрических фигур, математических процессов зависимостей в окружающем мире.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Анализ и разрешение житейских ситуаций, требующих умений находить геометрические величины (планировка, разметка), выполнять построения и вычисления, анализировать зависимости.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Прогнозирование результата вычисления, решения задачи.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Планирование хода решения задачи, выполнения задания на измерение, вычисление, построение.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Сравнение разных приёмов вычислений, решения задачи; выбор удобного способа.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Поиск, обнаружение и устранение ошибок логического (в ходе решения) и арифметического (в вычислении) характера.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Сбор, обобщение и представление данных, полученных в ходе самостоятельно проведённых опросов (без использования компьютера).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Поиск необходимой информации в учебной и справочной литературе.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их математического воспитания и развития: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—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пр.);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применение </w:t>
      </w:r>
      <w:proofErr w:type="spellStart"/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общеучебных</w:t>
      </w:r>
      <w:proofErr w:type="spellEnd"/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умений (анализа, сравнения, обобщения, классификации) для упорядочения, установления закономерностей на основе математических фактов, создания и применения моделей для решения задач, формулирования правил, составления алгоритма выполнения действия;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— 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 д.);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— выполнение измерений в учебных и житейских ситуациях, установление изменений, происходящих с математическими объектами;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проверка хода и результата выполнения математического задания, обнаружение и исправление ошибок.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646" w:rsidRPr="008E0A24" w:rsidRDefault="00FA3646" w:rsidP="008E0A2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3.Тематическое планирование с указанием количества часов, отводимых на освоение каждой темы</w:t>
      </w:r>
    </w:p>
    <w:p w:rsidR="00FA3646" w:rsidRPr="008E0A24" w:rsidRDefault="00FA3646" w:rsidP="008E0A2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884"/>
        <w:gridCol w:w="4882"/>
      </w:tblGrid>
      <w:tr w:rsidR="00FA3646" w:rsidRPr="008E0A24" w:rsidTr="004B7162">
        <w:tc>
          <w:tcPr>
            <w:tcW w:w="4878" w:type="dxa"/>
          </w:tcPr>
          <w:p w:rsidR="00FA3646" w:rsidRPr="008E0A24" w:rsidRDefault="00FA3646" w:rsidP="008E0A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84" w:type="dxa"/>
          </w:tcPr>
          <w:p w:rsidR="00FA3646" w:rsidRPr="008E0A24" w:rsidRDefault="00FA3646" w:rsidP="008E0A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82" w:type="dxa"/>
          </w:tcPr>
          <w:p w:rsidR="00FA3646" w:rsidRPr="008E0A24" w:rsidRDefault="00FA3646" w:rsidP="008E0A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FA3646" w:rsidRPr="008E0A24" w:rsidTr="004B7162">
        <w:tc>
          <w:tcPr>
            <w:tcW w:w="14644" w:type="dxa"/>
            <w:gridSpan w:val="3"/>
          </w:tcPr>
          <w:p w:rsidR="00FA3646" w:rsidRPr="008E0A24" w:rsidRDefault="00FA3646" w:rsidP="008E0A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(70ч)</w:t>
            </w:r>
          </w:p>
        </w:tc>
      </w:tr>
      <w:tr w:rsidR="00FA3646" w:rsidRPr="008E0A24" w:rsidTr="004B7162">
        <w:tc>
          <w:tcPr>
            <w:tcW w:w="4878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Счёт предметов. Чтение и запись чисел от нуля до миллиона. Классы и разряды. Представление многозначных чисел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виде суммы разрядных слагаемых. Сравнение и упорядочение чисел, знаки сравнения. Измерение  величин; сравнение и упорядочение величин. Единицы массы (грамм, килограмм, центнер, тонна)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местимости (литр), времени (секунда,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минута,час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). Соотношения между единицами измерения однородных величин. Доля величины (половина, треть, четверть,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десятая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отая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тысячная)</w:t>
            </w:r>
          </w:p>
        </w:tc>
        <w:tc>
          <w:tcPr>
            <w:tcW w:w="4884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Числа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Счёт предметов. Порядок следования чисел при счёте. Число «нуль»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лассы и разряды. Образование многозначных чисел. Запись и чтение чисел от 1 до 1 000 000.Представление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числа в виде суммы разрядных слагаемых. Отношения «равно», «больше»,«меньше» для чисел, знаки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сравнения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равнение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чисел (с опорой на порядок следования чисел при счёте, с помощью действий вычитания,    деления). Сравнение многозначных чисел.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Группировка чисел. Упорядочение чисел. Составление числовых последовательностей.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Величины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Различные способы измерения величин. Сравнение и упорядочение  предметов (событий) по разным признакам: массе, вместимости, времени, стоимости. Единицы массы: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илограмм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центнер, тонна. Единица вместимости: литр. Единицы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времени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екунда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минута, час, сутки, неделя,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месяц, год, век. Стоимость. Единицы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стоимости: копейка, рубль. Соотношения между единицами измерения однородных величин. Упорядочение величин. Доля  величины. Нахождение доли величины</w:t>
            </w:r>
          </w:p>
        </w:tc>
        <w:tc>
          <w:tcPr>
            <w:tcW w:w="4882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 сравнения объектов, проводить сравнение. Сравнивать числа по классам и разрядам.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ситуации, требующие перехода от одних единиц измерения к другим.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Группировать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числа по заданному или самостоятельно установленному правилу.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закономерность числовой последовательности, </w:t>
            </w: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ь(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дополнять)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числовую последовательность по заданному или самостоятельно составленному правилу.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правильность составления  числовой  последовательности.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ситуации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ребующие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сравнения чисел и величин, их упорядочения.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Характеризовать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явления и события с использованием величин</w:t>
            </w:r>
          </w:p>
        </w:tc>
      </w:tr>
      <w:tr w:rsidR="00FA3646" w:rsidRPr="008E0A24" w:rsidTr="004B7162">
        <w:trPr>
          <w:trHeight w:val="654"/>
        </w:trPr>
        <w:tc>
          <w:tcPr>
            <w:tcW w:w="14644" w:type="dxa"/>
            <w:gridSpan w:val="3"/>
          </w:tcPr>
          <w:p w:rsidR="00FA3646" w:rsidRPr="008E0A24" w:rsidRDefault="00FA3646" w:rsidP="008E0A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(190 ч)</w:t>
            </w:r>
          </w:p>
        </w:tc>
      </w:tr>
      <w:tr w:rsidR="00FA3646" w:rsidRPr="008E0A24" w:rsidTr="004B7162">
        <w:tc>
          <w:tcPr>
            <w:tcW w:w="4878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Сложение, вычитание, умножение и деление.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неизвестного компонента арифметического действия. Деление с остатком. Числовое выражение.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 арифметических действий в вычислениях (перестановка и группировка слагаемых в сумме, множителей в произведении, умножение суммы и разности на число).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Алгоритмы письменного сложения, вычитания, умножения и деления многозначных чисел. Способы проверки правильности вычислений (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братное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действие, оценка достоверности, прикидка результата, вычисление на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калькуляторе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4884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Сложение и вычитание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Сложение. Слагаемые, сумма. Знак сложения. Таблица сложения. Сложение с нулём. Перестановка слагаемых в сумме двух чисел. Перестановка и группировка слагаемых в сумме нескольких чисел. Вычитание. Уменьшаемое, вычитаемое, разность. Знак вычитания. Вычитание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нуля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вязь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 сложением и вычитанием. Нахождение неизвестного компонента сложения, вычитания. Устное сложение и вычитание чисел в пределах ста (и в случаях, сводимых к выполнению действий в пределах ста, в том числе с 0 и 1).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Отношения «больше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...», «меньше на...». Нахождение числа, которое на несколько единиц (единиц разряда) больше или меньше данного.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Алгоритмы письменного сложения и вычитания многозначных чисел.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Умножение и деление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Умножение. Множители, произведение. Знак умножения. Таблица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умножения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ерестановка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множителей в произведении двух чисел. Перестановка и группировка множителей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впроизведении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нескольких чисел.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умножение в пределах ста.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на нуль, умножение нуля.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Деление. Делимое, делитель, частное. Знак деления. Деление в пределах таблицы умножения.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деление в пределах ста.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Делениенуля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Деление с остатком, проверка правильности выполнения действия.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Связь между умножением и делением. Нахождение неизвестного компонента умножения, деления. Устное умножение и деление в пределах ст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 случаях, сводимых к выполнению действий в пределах ста). Умножение и деление суммы на число.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Отношения «больше в ... раза»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,«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меньше в ... раза». Нахождение числа, которое в несколько раз больше или меньше данного.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Алгоритмы письменного умножения и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деления многозначного числа на однозначное, двузначное, трёхзначное число.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Числовые выражения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Чтение и запись числового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выражения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кобки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Порядок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выполнениядействий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числовых выражениях. Нахождение значений числовых выражений со скобками и без скобок. 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арифметических действий: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переместительное свойство сложения и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умножения, сочетательное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свойствосложения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умножения, распределительное свойство умножения относительно сложения, относительно вычитания. Использование свойств арифметических действий для удобства вычислений.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2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разные способы вычислений, выбирать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удобный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ситуации, иллюстрирующие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арифметическое действие и ход его выполнения.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математическую терминологию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записи и выполнении арифметического действия (сложения, вычитания, умножения, деления).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изученные арифметические зависимости.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инструкцию, план решения, алгоритм выполнения задания (при  записи числового  выражения, нахождении 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значениячислового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выражения и т. д.).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Прогнозировать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вычисления.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пошаговый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правильности и полноты выполнения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алгоритма арифметического действия.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различные приёмы проверки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правильности вычисления результата действия, нахождения значения числового выражения</w:t>
            </w:r>
          </w:p>
        </w:tc>
      </w:tr>
      <w:tr w:rsidR="00FA3646" w:rsidRPr="008E0A24" w:rsidTr="004B7162">
        <w:tc>
          <w:tcPr>
            <w:tcW w:w="14644" w:type="dxa"/>
            <w:gridSpan w:val="3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Работа с текстовыми задачами (110 ч)</w:t>
            </w:r>
          </w:p>
        </w:tc>
      </w:tr>
      <w:tr w:rsidR="00FA3646" w:rsidRPr="008E0A24" w:rsidTr="004B7162">
        <w:tc>
          <w:tcPr>
            <w:tcW w:w="4878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Задачи, содержащие отношения «больше (меньше)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…», «больше (меньше) в…».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Зависимости между величинами, характеризующими процессы: движения, работы, купли-продажи и др. Скорость, время, путь; объём работы, время, производительность, количество товара, его цена и стоимость и др.</w:t>
            </w:r>
            <w:proofErr w:type="gramEnd"/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Задачи на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нахождениедоли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целого и целого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поего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доле</w:t>
            </w:r>
          </w:p>
        </w:tc>
        <w:tc>
          <w:tcPr>
            <w:tcW w:w="4884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Задача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Условие и вопрос задачи. Установление зависимости между величинами, представленными в задаче. Представление текста задачи с помощью таблицы, схемы, диаграммы, краткой записи или другой модели.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Планирование хода решения задачи.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Запись решения и ответа на вопрос задачи. Арифметические действия с величинами при решении задач.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Решение текстовых задач арифметическим способом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Задачи, при решении которых используются: смысл арифметического действия (сложение, вычитание, умножение, деление); понятия «увеличить на (в) ...», «уменьшить на (в) ...»;</w:t>
            </w:r>
            <w:proofErr w:type="gramEnd"/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величин.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Задачи, содержащие зависимость между величинами, характеризующими процессы: движения (скорость,  время, путь), работы (производительность труда, время, объём работы), купли - продажи (цена товара, количество товара, стоимость).</w:t>
            </w:r>
            <w:proofErr w:type="gramEnd"/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на время (начало, конец, продолжительность события).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Примеры задач, решаемых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разными</w:t>
            </w:r>
            <w:proofErr w:type="gramEnd"/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способами.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Задачи, содержащие долю (половина, треть, четверть, пятая часть и т. п.); задачи на нахождение доли целого и целого по его доле.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задачами логического характера и способами  их решения.</w:t>
            </w:r>
          </w:p>
        </w:tc>
        <w:tc>
          <w:tcPr>
            <w:tcW w:w="4882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краткую запись разными способами, в том числе с помощью геометрических образов (отрезок, прямоугольник и др.).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наиболее целесообразный способ решения текстовой задачи.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арифметических действий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решения.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Действовать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заданному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самостоятельно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составленному плану решения задачи.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Презентовать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различные способы рассуждения (по вопросам, с комментированием, составлением выражения). 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самостоятельно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 задачи.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геометрические образы в ходе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 задачи.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Контролировать: обнаруживать  и устранять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ошибки логического (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входе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решения) и арифметического (в вычислении)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характера.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изменением решения задачи при изменении её условия (вопроса).</w:t>
            </w:r>
          </w:p>
        </w:tc>
      </w:tr>
      <w:tr w:rsidR="00FA3646" w:rsidRPr="008E0A24" w:rsidTr="004B7162">
        <w:tc>
          <w:tcPr>
            <w:tcW w:w="14644" w:type="dxa"/>
            <w:gridSpan w:val="3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Пространственные отношения. Геометрические фигуры (50 ч)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A3646" w:rsidRPr="008E0A24" w:rsidTr="004B7162">
        <w:tc>
          <w:tcPr>
            <w:tcW w:w="4878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Взаимное расположение предметов в пространстве и на плоскости (выше — ниже, слева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—с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права, сверху — снизу, ближе — дальше, между и пр.).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Распознавание и изображение геометрических фигур : точка, лини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</w:t>
            </w:r>
          </w:p>
        </w:tc>
        <w:tc>
          <w:tcPr>
            <w:tcW w:w="4884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Пространственные отношения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Описание местоположения предмета в пространстве и на плоскости. Взаимное расположение предметов в пространстве и на плоскости: выше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—н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иже, слева — справа, сверху — снизу, ближе — дальше, между и др.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Геометрические фигуры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Распознавание и называние геометрической фигуры: точка, лини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кривая, прямая), отрезок, ломаная(замкнутая и незамкнутая), угол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(прямой, острый, тупой), многоугольник, треугольник, прямоугольник, квадрат, окружность, круг. Выделение фигур на чертеже. Изображение фигуры от руки.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Построение отрезка заданной длины, прямоугольника с </w:t>
            </w: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определёнными длинами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сторон с помощью чертёжных инструментов (линейки, чертёжного угольника) на бумаге в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клетку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остроение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окружности с помощью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циркуля.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свой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ямоугольника и квадрата для решения задач.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Соотнесение реальных объектов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моделями геометрических фигур. Распознавание и называние геометрических тел: куб, шар,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параллелепипед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ирамида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цилиндр, конус</w:t>
            </w:r>
          </w:p>
        </w:tc>
        <w:tc>
          <w:tcPr>
            <w:tcW w:w="4882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разнообразные ситуации расположения объектов в пространстве и на плоскости.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Изготавливать (конструировать)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модели геометрических фигур, </w:t>
            </w: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преобразовывать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окружающего мира: </w:t>
            </w: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с геометрическими формами.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Характеризовать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геометрических фигур.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геометрические фигуры по форме</w:t>
            </w:r>
          </w:p>
        </w:tc>
      </w:tr>
      <w:tr w:rsidR="00FA3646" w:rsidRPr="008E0A24" w:rsidTr="004B7162">
        <w:tc>
          <w:tcPr>
            <w:tcW w:w="14644" w:type="dxa"/>
            <w:gridSpan w:val="3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Геометрические величины (40 ч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A3646" w:rsidRPr="008E0A24" w:rsidTr="004B7162">
        <w:tc>
          <w:tcPr>
            <w:tcW w:w="4878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Геометрические величины и их измерение.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Измерение длины отрезка. Единицы длины (миллиметр, сантиметр, дециметр, метр, километр).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Периметр. Вычисление периметра многоугольника.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Площадь геометрической фигуры. Единицы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 (квадратный сантиметр, квадратный дециметр, квадратный метр). Точное и приближённое измерения площади геометрической фигуры. Вычисление площади прямоугольника</w:t>
            </w:r>
          </w:p>
        </w:tc>
        <w:tc>
          <w:tcPr>
            <w:tcW w:w="4884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Длина отрезка. Периметр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Измерение длины отрезка.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Единицы длины: миллиметр, сантиметр, дециметр, метр, километр; соотношения между ними. Переход от одних единиц длины к другим.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Длина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ломаной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Периметр. Измерение и вычисление периметра прямоугольника, квадрата, треугольника, произвольного многоугольника.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Площадь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площади геометрической фигуры.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Единицы площади: квадратный сантиметр, квадратный дециметр, квадратный метр, квадратный километр; соотношения между ними. Точное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иприближённое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измерение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площадигеометрической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фигуры (в том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числес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помощью палетки). Вычисление площади прямоугольника, квадрата.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единицы измерения для нахождения длины, периметра, площади геометрической фигуры.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размеров геометрических объектов, расстояний приближённо (на глаз)</w:t>
            </w:r>
          </w:p>
        </w:tc>
        <w:tc>
          <w:tcPr>
            <w:tcW w:w="4882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житейские ситуации, требующие умения находить геометрические величины (планировка, разметка).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геометрические фигуры по величине (размеру).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(объединять в группы) геометрические фигуры.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геометрическую величину разными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способами.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различные инструменты и технические средства для проведения измерений</w:t>
            </w:r>
          </w:p>
        </w:tc>
      </w:tr>
      <w:tr w:rsidR="00FA3646" w:rsidRPr="008E0A24" w:rsidTr="004B7162">
        <w:tc>
          <w:tcPr>
            <w:tcW w:w="14644" w:type="dxa"/>
            <w:gridSpan w:val="3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Работа с информацией (40 ч)</w:t>
            </w:r>
          </w:p>
        </w:tc>
      </w:tr>
      <w:tr w:rsidR="00FA3646" w:rsidRPr="008E0A24" w:rsidTr="004B7162">
        <w:tc>
          <w:tcPr>
            <w:tcW w:w="4878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 и представление  информации, связанной со счётом, измерением величин; фиксирование результатов.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и заполнение таблицы. Интерпретация данных таблицы.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столбчатой диаграммы</w:t>
            </w:r>
          </w:p>
        </w:tc>
        <w:tc>
          <w:tcPr>
            <w:tcW w:w="4884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Формулирование проблемы для поиска информации, составление простейшего алгоритма (или плана) поиска, отбор источников информации, выбор способа представления результатов.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 информации. Поиск информации в математических текстах, содержащих рисунки, таблицы, схемы. Описание предметов, объектов, событий на основе полученной информации.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Логические выражения, содержащие связки «...и...», «если..., то..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,«верно/неверно, что...», «каждый», «все», «некоторые», «не»: чтение, понимание, составление. Проверка истинности утверждения.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Упорядочение математических объектов. Составление конечной последовательности (цепочки) предметов, чисел, геометрических фигур и др.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Таблица. Чтение и заполнение строк, столбцов несложной готовой таблицы. Таблица как средство описания предметов, объектов, событий.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соотношений между значениями величин в таблице.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Заполнение таблицы по тексту, текста по таблице.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Диаграмма. Чтение столбчатой диаграммы. Представление информации в таблице, на диаграмме</w:t>
            </w:r>
          </w:p>
        </w:tc>
        <w:tc>
          <w:tcPr>
            <w:tcW w:w="4882" w:type="dxa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Работать с информацией: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находить, обобщать и представлять данные (с помощью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учителяи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др. и самостоятельно);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информацию, представленную разными способами (текст, таблица, схема, диаграмма и др.).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 для установления количественных и пространственных отношений, причинно-следственных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связей.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простейшие логические выражения.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свойство группы предметов,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чисел, геометрических фигур, числовых выражений и пр.; </w:t>
            </w: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проверять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выполнение для каждого объекта группы.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информацию, представленную в </w:t>
            </w:r>
            <w:proofErr w:type="spell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строках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толбцах</w:t>
            </w:r>
            <w:proofErr w:type="spell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таблицы</w:t>
            </w:r>
          </w:p>
        </w:tc>
      </w:tr>
      <w:tr w:rsidR="00FA3646" w:rsidRPr="008E0A24" w:rsidTr="004B7162">
        <w:tc>
          <w:tcPr>
            <w:tcW w:w="14644" w:type="dxa"/>
            <w:gridSpan w:val="3"/>
          </w:tcPr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Резерв (40ч)</w:t>
            </w:r>
          </w:p>
        </w:tc>
      </w:tr>
      <w:tr w:rsidR="00FA3646" w:rsidRPr="008E0A24" w:rsidTr="004B7162">
        <w:tc>
          <w:tcPr>
            <w:tcW w:w="14644" w:type="dxa"/>
            <w:gridSpan w:val="3"/>
          </w:tcPr>
          <w:p w:rsidR="00FA3646" w:rsidRPr="008E0A24" w:rsidRDefault="00FA3646" w:rsidP="008E0A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Прописанные в Федеральном компоненте государственных образовательных стандартов начального общего образования 40 резервных часов отведены на проведение контрольных работ, ВПР и Региональных срезов в 4 классе.</w:t>
            </w:r>
          </w:p>
          <w:p w:rsidR="00FA3646" w:rsidRPr="008E0A24" w:rsidRDefault="00FA3646" w:rsidP="008E0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A3646" w:rsidRPr="008E0A24" w:rsidRDefault="00FA3646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часов по классам.</w:t>
      </w:r>
    </w:p>
    <w:tbl>
      <w:tblPr>
        <w:tblStyle w:val="a5"/>
        <w:tblW w:w="4845" w:type="pct"/>
        <w:tblInd w:w="108" w:type="dxa"/>
        <w:tblLook w:val="04A0"/>
      </w:tblPr>
      <w:tblGrid>
        <w:gridCol w:w="468"/>
        <w:gridCol w:w="4351"/>
        <w:gridCol w:w="2304"/>
        <w:gridCol w:w="2304"/>
        <w:gridCol w:w="1723"/>
        <w:gridCol w:w="2012"/>
        <w:gridCol w:w="1440"/>
      </w:tblGrid>
      <w:tr w:rsidR="00FA3646" w:rsidRPr="008E0A24" w:rsidTr="008E0A24">
        <w:tc>
          <w:tcPr>
            <w:tcW w:w="16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9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94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A3646" w:rsidRPr="008E0A24" w:rsidTr="008E0A24">
        <w:tc>
          <w:tcPr>
            <w:tcW w:w="16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9" w:type="pct"/>
          </w:tcPr>
          <w:p w:rsidR="00FA3646" w:rsidRPr="008E0A24" w:rsidRDefault="00FA3646" w:rsidP="008E0A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70 ч.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</w:tc>
        <w:tc>
          <w:tcPr>
            <w:tcW w:w="59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6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494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12 ч. </w:t>
            </w:r>
          </w:p>
        </w:tc>
      </w:tr>
      <w:tr w:rsidR="00FA3646" w:rsidRPr="008E0A24" w:rsidTr="008E0A24">
        <w:tc>
          <w:tcPr>
            <w:tcW w:w="16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9" w:type="pct"/>
          </w:tcPr>
          <w:p w:rsidR="00FA3646" w:rsidRPr="008E0A24" w:rsidRDefault="00FA3646" w:rsidP="008E0A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190 ч.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45 ч.</w:t>
            </w:r>
          </w:p>
        </w:tc>
        <w:tc>
          <w:tcPr>
            <w:tcW w:w="59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45 ч.</w:t>
            </w:r>
          </w:p>
        </w:tc>
        <w:tc>
          <w:tcPr>
            <w:tcW w:w="6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  <w:tc>
          <w:tcPr>
            <w:tcW w:w="494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50 ч. </w:t>
            </w:r>
          </w:p>
        </w:tc>
      </w:tr>
      <w:tr w:rsidR="00FA3646" w:rsidRPr="008E0A24" w:rsidTr="008E0A24">
        <w:tc>
          <w:tcPr>
            <w:tcW w:w="16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9" w:type="pct"/>
          </w:tcPr>
          <w:p w:rsidR="00FA3646" w:rsidRPr="008E0A24" w:rsidRDefault="00FA3646" w:rsidP="008E0A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Работа с текстовыми задачами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110 ч.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59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6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494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39 ч.</w:t>
            </w:r>
          </w:p>
        </w:tc>
      </w:tr>
      <w:tr w:rsidR="00FA3646" w:rsidRPr="008E0A24" w:rsidTr="008E0A24">
        <w:tc>
          <w:tcPr>
            <w:tcW w:w="16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9" w:type="pct"/>
          </w:tcPr>
          <w:p w:rsidR="00FA3646" w:rsidRPr="008E0A24" w:rsidRDefault="00FA3646" w:rsidP="008E0A24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Пространственные отношения. Геометрические фигуры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59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6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94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FA3646" w:rsidRPr="008E0A24" w:rsidTr="008E0A24">
        <w:tc>
          <w:tcPr>
            <w:tcW w:w="16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9" w:type="pct"/>
          </w:tcPr>
          <w:p w:rsidR="00FA3646" w:rsidRPr="008E0A24" w:rsidRDefault="00FA3646" w:rsidP="008E0A24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Геометрические величины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59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6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94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FA3646" w:rsidRPr="008E0A24" w:rsidTr="008E0A24">
        <w:tc>
          <w:tcPr>
            <w:tcW w:w="16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89" w:type="pct"/>
          </w:tcPr>
          <w:p w:rsidR="00FA3646" w:rsidRPr="008E0A24" w:rsidRDefault="00FA3646" w:rsidP="008E0A24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59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6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94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FA3646" w:rsidRPr="008E0A24" w:rsidTr="008E0A24">
        <w:tc>
          <w:tcPr>
            <w:tcW w:w="16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89" w:type="pct"/>
          </w:tcPr>
          <w:p w:rsidR="00FA3646" w:rsidRPr="008E0A24" w:rsidRDefault="00FA3646" w:rsidP="008E0A24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59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6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94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FA3646" w:rsidRPr="008E0A24" w:rsidTr="008E0A24">
        <w:tc>
          <w:tcPr>
            <w:tcW w:w="1650" w:type="pct"/>
            <w:gridSpan w:val="2"/>
          </w:tcPr>
          <w:p w:rsidR="00FA3646" w:rsidRPr="008E0A24" w:rsidRDefault="00FA3646" w:rsidP="008E0A24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0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540 ч.</w:t>
            </w:r>
          </w:p>
        </w:tc>
        <w:tc>
          <w:tcPr>
            <w:tcW w:w="7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132 ч.</w:t>
            </w:r>
          </w:p>
        </w:tc>
        <w:tc>
          <w:tcPr>
            <w:tcW w:w="590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  <w:tc>
          <w:tcPr>
            <w:tcW w:w="689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  <w:tc>
          <w:tcPr>
            <w:tcW w:w="494" w:type="pct"/>
          </w:tcPr>
          <w:p w:rsidR="00FA3646" w:rsidRPr="008E0A24" w:rsidRDefault="00FA3646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  <w:tr w:rsidR="00A83B80" w:rsidRPr="008E0A24" w:rsidTr="008E0A24">
        <w:tc>
          <w:tcPr>
            <w:tcW w:w="1650" w:type="pct"/>
            <w:gridSpan w:val="2"/>
          </w:tcPr>
          <w:p w:rsidR="00A83B80" w:rsidRPr="008E0A24" w:rsidRDefault="00A83B80" w:rsidP="008E0A24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</w:tcPr>
          <w:p w:rsidR="00A83B80" w:rsidRPr="008E0A24" w:rsidRDefault="00A83B80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A83B80" w:rsidRPr="008E0A24" w:rsidRDefault="00A83B80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</w:tcPr>
          <w:p w:rsidR="00A83B80" w:rsidRPr="008E0A24" w:rsidRDefault="00A83B80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:rsidR="00A83B80" w:rsidRPr="008E0A24" w:rsidRDefault="00A83B80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A83B80" w:rsidRPr="008E0A24" w:rsidRDefault="00A83B80" w:rsidP="008E0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0A24" w:rsidRDefault="008E0A24" w:rsidP="008E0A2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24" w:rsidRDefault="008E0A24" w:rsidP="008E0A2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80" w:rsidRPr="008E0A24" w:rsidRDefault="00A83B80" w:rsidP="008E0A2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4">
        <w:rPr>
          <w:rFonts w:ascii="Times New Roman" w:hAnsi="Times New Roman" w:cs="Times New Roman"/>
          <w:b/>
          <w:sz w:val="24"/>
          <w:szCs w:val="24"/>
        </w:rPr>
        <w:t>3класс.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4820"/>
        <w:gridCol w:w="6379"/>
        <w:gridCol w:w="1701"/>
      </w:tblGrid>
      <w:tr w:rsidR="00A83B80" w:rsidRPr="008E0A24" w:rsidTr="006707E8">
        <w:trPr>
          <w:cantSplit/>
          <w:trHeight w:val="627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Сравнение чисел (с опорой на порядок следования чисел при счёте)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ряду чисел те, запись которых содержит три цифры.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модель трёхзначного числа из кругов (единиц) и десятков (треугольников).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изменение цифр в разрядах трёхзначного числа при его увеличении на несколько единиц, десятков, сотен на экране калькулятора.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Знакомиться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 названиями сотен, записывать круглые сотни цифрами.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предположения об изменении цифр в разрядах трёхзначного числа при его увеличении и уменьшении. Осуществлять самоконтроль с помощью калькулятора.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изображение прямого (острого, тупого) угла на глаз и с помощью угольника.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углы в многоугольнике (дугой, цифрой).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порядок действий в числовом выражении со скобками.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выбор порядка действий в выражении.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сочетательным свойством сложения при вычислении значений выражений.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32"/>
                <w:rFonts w:ascii="Times New Roman" w:hAnsi="Times New Roman" w:cs="Times New Roman"/>
                <w:sz w:val="24"/>
                <w:szCs w:val="24"/>
              </w:rPr>
              <w:t xml:space="preserve">Различать и узнавать плоские и кривые поверхности на окружающих предметах, рисунках и их частях.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рисунок, соответствующий </w:t>
            </w:r>
            <w:proofErr w:type="spell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- символической модели.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форму модели в соответствии </w:t>
            </w:r>
            <w:proofErr w:type="gram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данной.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значения произведений, пользуясь данным равенством.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Заменять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 произведение суммой.</w:t>
            </w:r>
            <w:r w:rsidRPr="008E0A24">
              <w:rPr>
                <w:rStyle w:val="c32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Группировка чисел. Упорядочение чисел. Составление числовых последовательностей.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вычитание)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proofErr w:type="gramEnd"/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информации, связанной со счётом, измерением величин, фиксирование результатов.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3B80" w:rsidRPr="008E0A24" w:rsidTr="006707E8">
        <w:trPr>
          <w:trHeight w:val="828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Упорядочение математических объектов. Составление конечной последовательности геометрических фигур.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  <w:proofErr w:type="gramStart"/>
            <w:r w:rsidRPr="008E0A24"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круг..</w:t>
            </w:r>
            <w:proofErr w:type="gramEnd"/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 Классы и разряды. Представление многозначных чисел в виде суммы разрядных слагаемых.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637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геометрической фигуры.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Разбивать</w:t>
            </w:r>
            <w:r w:rsidRPr="008E0A2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фигуры на группы по величине их площадей.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E0A2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площади фигур наложением, с помощью мерки.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предметный смысл умножения для построения таблицы умножения с числами 7, 6, 5, 4, 3, 2.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произведение двузначного и однозначного чисел в виде произведения трёх однозначных чисел и находить их значения.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зависимость значения суммы и произведения от значения их компонентов для упрощения вычислений.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тавить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анализ объектов с выделением существенных и несущественных признаков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синтез как составление целого из частей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сравнение и классификацию по заданным критериям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рассуждения в форме связи простых суждений об объекте, его строении, свойствах, связях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причинно-следственные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т. е. осуществлять генерализацию и выведение общности для целого ряда или класса единичных объектов на основе выделения сущностной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соответствие предметной и символической модели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возможность существования различных точек зрения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собственное мнение и позицию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понятные для партнёра высказывания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 сравнение измерение площадей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(умножение)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  <w:r w:rsidRPr="008E0A24">
              <w:rPr>
                <w:rFonts w:eastAsiaTheme="minorHAnsi"/>
              </w:rPr>
              <w:t>Задачи, при решении которых используются: смысл арифметического действия (умножение)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rPr>
          <w:trHeight w:val="826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(умножение</w:t>
            </w:r>
            <w:proofErr w:type="gramEnd"/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Табличные случаи умножения.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предметный смысл умножения для построения таблицы умножения с числами 7, 6, 5, 4, 3, 2.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произведение двузначного и однозначного чисел в виде произведения трёх однозначных чисел и находить их значения.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зависимость значения суммы и произведения от значения их компонентов для упрощения вычислений.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неизвестные значения произведений по данным значениям, используя сочетательное свойство умножения.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зависимость значения суммы и произведения от значения их компонентов для упрощения вычислений.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анализ объектов с выделением существенных и несущественных признаков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т. е. осуществлять генерализацию и выведение общности для целого ряда или класса единичных объектов на основе выделения сущностной связи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сочетательное свойство умножения.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сочетательное свойство умножения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сочетательное свойство умножения.</w:t>
            </w:r>
          </w:p>
        </w:tc>
        <w:tc>
          <w:tcPr>
            <w:tcW w:w="637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Моделировать ситуации</w:t>
            </w:r>
            <w:r w:rsidRPr="008E0A24">
              <w:rPr>
                <w:rStyle w:val="c3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иллюстрирующие действие деления (предметные, вербальные, графические и символические модели).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Иллюстрировать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действие деления на графической модели (рисунке).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Выбирать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рисунок, на котором изображено данное равенство.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Подбирать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равенство к рисунку.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Выполнять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рисунок в соответствии с данными выражениями.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Пояснять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значение каждого числа в записи частного.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Проверять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истинность равенства на предметных и графических моделях.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Находить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значения частного (с помощью рисунка, используя взаимосвязь умножения и деления).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Составлять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равенства из данного, пользуясь правилом о делении значения произведения на один из множителей.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Применять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знание таблицы умножения для изучения соответствующих случаев деления.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Выполнять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однозначные, используя таблицу сложения и взаимосвязь компонентов и результатов арифметических действий.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Определять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неизвестный компонент деления по двум известным.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рассуждения в форме связи простых сужений об объекте, его строении, свойствах, связях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причинно-следственные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т. е. осуществлять генерализацию и выведение общности для целого ряда или класса единичных объектов на основе выделения сущностной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соответствие предметной и символической модели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rPr>
          <w:trHeight w:val="547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умножения..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rPr>
          <w:trHeight w:val="547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(деление)</w:t>
            </w: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rPr>
          <w:trHeight w:val="1104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133"/>
            </w:tblGrid>
            <w:tr w:rsidR="00A83B80" w:rsidRPr="008E0A24" w:rsidTr="006707E8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A83B80" w:rsidRPr="008E0A24" w:rsidRDefault="00A83B80" w:rsidP="008E0A2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A83B80" w:rsidRPr="008E0A24" w:rsidRDefault="00A83B80" w:rsidP="008E0A2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(деление)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(деление)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равенства, соответствующие рисункам, руководствуясь вербальной формулировкой.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Читать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данные равенства с использованием математической терминологии.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Описывать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(устно и письменно) графические модели, используя изученные отношения.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Анализировать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равенства, содержащие действия умножения и соответствующие ему случаи деления, в которых один из компонентов – число 1.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высказывания о наблюдаемых закономерностях.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Выводить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правила о делении на 1, о делении числа 0.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невозможность деления на 0.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значения произведений и частных с помощью полученных правил.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анализ объектов с выделением существенных и несущественных признаков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синтез как составление целого из частей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сравнение и классификацию по заданным критериям  в форме связи простых суждений об объекте, его строении, свойствах, связях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т. е. осуществлять генерализацию и выведение общности для целого ряда или класса единичных объектов на основе выделения сущностной связи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соответствие предметной и символической модели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возможность существования различных точек зрения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собственное мнение и позицию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понятные для партнёра высказывания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вопросы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действия партнёра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речь для регуляции своего действия   </w:t>
            </w:r>
          </w:p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…  раза», «меньше в … раза». Нахождение числа, которое в несколько раз больше или меньше данного.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Задачи, содержащие отношения «больше (меньше)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на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rPr>
          <w:trHeight w:val="1107"/>
        </w:trPr>
        <w:tc>
          <w:tcPr>
            <w:tcW w:w="1809" w:type="dxa"/>
            <w:tcBorders>
              <w:bottom w:val="single" w:sz="4" w:space="0" w:color="auto"/>
            </w:tcBorders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Задачи, содержащие отношения «больше (меньше)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на</w:t>
            </w:r>
            <w:proofErr w:type="gramEnd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пределах ста. Деление нуля.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Устно описывать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изменения в предметной совокупности с помощью данных отношений.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Фиксировать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данные изменения в символической записи.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Выполнять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запись выражений и равенств с использованием изученных отношений по данной словесной формулировке.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Читать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несложные готовые столбчатые диаграммы.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Сравнивать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информацию, представленную в тексте и в столбчатой диаграмме.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Распознавать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одну и ту же информацию, представленную вербально и графически.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Пользоваться </w:t>
            </w:r>
            <w:proofErr w:type="spell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почеркнутыми</w:t>
            </w:r>
            <w:proofErr w:type="spellEnd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из столбчатой диаграммы сведениями для ответа на вопросы задания.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новые учебные задачи в сотрудничестве с учителем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анализ объектов с выделением существенных и несущественных признаков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синтез как составление целого из частей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Проводить сравнение и классификацию по заданным критериям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рассуждения в форме связи простых суждений об объекте, его строении, свойствах, связях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причинно-следственные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т. е. осуществлять генерализацию и выведение общности для целого ряда или класса единичных объектов на основе выделения сущностной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соответствие предметной и символической модели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возможность существования различных точек зрения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собственное мнение и позицию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понятные для партнёра высказывания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вопросы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действия партнёра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речь для регуляции своего действия 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…  раза», «меньше в … раза». Нахождение числа, которое в несколько раз больше или меньше данного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во сколько раз»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Диаграмма. Чтение столбчатой диаграммы.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во сколько раз»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  <w:proofErr w:type="spell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пределах ста.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  <w:proofErr w:type="spell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пределах ста.</w:t>
            </w:r>
          </w:p>
        </w:tc>
        <w:tc>
          <w:tcPr>
            <w:tcW w:w="637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</w:t>
            </w: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сходство и различие в числовых выражениях.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Выбирать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числовые выражения, соответствующие правилу, и правило, соответствующее числовому выражению.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значения числовых выражений.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Расставлять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порядок выполнения действий в схеме числового выражения.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Преобразовывать 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Вставлять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пропущенные числа в схему числовых выражений.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почерпнутыми</w:t>
            </w:r>
            <w:r w:rsidRPr="008E0A2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из столбчатой диаграммы</w:t>
            </w:r>
            <w:r w:rsidRPr="008E0A2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сведениями для ответа на вопросы задания.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анализ объектов с выделением существенных и несущественных признаков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синтез как составление целого из частей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сравнение и классификацию по заданным критериям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рассуждения в форме связи простых суждений об объекте, его строении, свойствах, связях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причинно-следственные связи 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т. е. осуществлять генерализацию и выведение общности для целого ряда или класса единичных объектов на основе выделения сущностной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соответствие предметной и символической модели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возможность существования различных точек зрения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понятные для партнёра высказывания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вопросы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действия партнёра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связанной 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 выполнения действий в числовых выражениях.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 выполнения действий в числовых выражениях со скобками и без скобок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 выполнения действий в числовых выражениях со скобками и без скобок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rPr>
          <w:trHeight w:val="552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арифметическим способом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637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Площадь геометрической фигуры.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площади фигур с использованием мерок.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числовым равенством ответ на вопрос, во сколько раз площадь одной фигуры больше (меньше) площади другой.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единицы площади по величине (записывать их в порядке убывания или возрастания; осуществлять кратное сравнение).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площадей, арифметические операции с ними.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анализ объектов с выделением существенных и несущественных признаков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синтез как составление целого из частей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сравнение и классификацию по заданным критериям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рассуждения в форме связи простых суждений об объекте, его строении, свойствах, связях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причинно-следственные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т. е. осуществлять генерализацию и выведение общности для целого ряда или класса единичных объектов на основе выделения сущностной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соответствие предметной и символической модели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возможность существования различных точек зрения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Точное и приближённое измерения площади геометрической фигуры.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Вычисление площади прямоугольника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Периметр.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Периметр. Вычисление периметра многоугольника.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Измерять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площадь фигур с помощью палетки.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способ измерения площади с помощью мерки и способ её вычисления с использованием длин смежных сторон.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информацию о длине сторон прямоугольника и его площади в виде таблицы.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 периметр и площадь прямоугольника по длине его смежных сторон.</w:t>
            </w:r>
            <w:r w:rsidRPr="008E0A24">
              <w:rPr>
                <w:rStyle w:val="c32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прямоугольник по известной площади и длине одной из смежных сторон.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площади фигур с использованием мерок.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числовым равенством ответ на вопрос, «во сколько раз площадь одной фигуры больше (меньше) площади другой</w:t>
            </w:r>
            <w:proofErr w:type="gram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единицы площади по величине (записывать их в порядке убывания или возрастания; осуществлять кратное сравнение).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площадей, арифметические операции с ними.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анализ объектов с выделением существенных и несущественных признаков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синтез как составление целого из частей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сравнение и классификацию по заданным критериям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площади и периметра </w:t>
            </w: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связанной 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 Самоконтроль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Числовое выражение.  Распределительное свойство умножения относительно сложения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Числовое выражение. Распределительное свойство умножения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выражения, иллюстрирующие распределительное свойство умножения.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изученное свойство для удобства вычислений; для сравнения выражений; для нахождения значений выражений разными способами; для умножения  двузначного числа </w:t>
            </w:r>
            <w:proofErr w:type="gram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анализ объектов с выделением существенных и несущественных признаков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синтез как составление целого из частей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сравнение и классификацию по заданным критериям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рассуждения в форме связи простых суждений об объекте, его строении, свойствах, связях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причинно-следственные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соответствие предметной и символической модели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возможность существования различных точек зрения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собственное мнение и позицию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понятные для партнёра высказывания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вопросы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действия партнёра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речь для регуляции своего действия 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Числовое выражение. Распределительное свойство умножения  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Числовое выражение. </w:t>
            </w:r>
          </w:p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Числовое выражение. 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информации, связанной с классификацией числовых выражений.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умножением и делением.  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делимое в виде суммы двух слагаемых, каждое из которых делится на данное число.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деление с опорой на изученную таблицу умножения.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значение суммы полученных значений частного.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взаимосвязь распределительного свойства умножения и деления суммы на число.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знания о взаимосвязи компонентов и результата умножения.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анализ объектов с выделением существенных и несущественных признаков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синтез как составление целого из частей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сравнение и классификацию по заданным критериям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рассуждения в форме связи простых суждений об объекте, его строении, свойствах, связях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причинно-следственные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соответствие предметной и символической модели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возможность существования различных точек зрения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собственное мнение и позицию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понятные для партнёра высказывания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вопросы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действия партнёра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речь для регуляции своего действия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действие).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действие).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Примеры задач, решаемых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способами.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пределах ста.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Связь между умножением и делением. Нахождение неизвестного компонента умножения, деления.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равенства, используя данные числа и изученные способы деления суммы на число.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нужные слагаемые и пояснять свой выбор.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Рассуждать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при нахождении значений частных, в которых двузначное число делится на двузначное, на основе взаимосвязи компонентов и результатов деления и умножения.</w:t>
            </w:r>
            <w:proofErr w:type="gramEnd"/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одну и ту же информацию, представленную в разной форме (текста, таблицы), использовать её для ответа на вопросы задачи</w:t>
            </w:r>
            <w:proofErr w:type="gram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житейские представления о цене, количестве, стоимости товара.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монеты для набора определённой денежной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суммы.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Связывать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бытовые представления с изученными свойствами действий умножения и деления.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имеющиеся знания для решения задач и в повседневных ситуациях.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синтез как составление целого из частей (П)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сравнение и классификацию по заданным критериям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рассуждения в форме связи простых суждений об объекте, его строении, свойствах, связях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возможность существования различных точек зрения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собственное мнение и позицию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понятные для партнёра высказывания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вопросы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действия партнёра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 речь для регуляции своего действия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Разбивать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числа на группы по числу цифр.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правила построения числовых рядов и продолжать их по тому же правилу.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числа с опорой на их разрядный состав.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четырёхзначные числа в виде суммы разрядных слагаемых.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зависимость компонентов и результата при умножении числа на 100.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правило, основываясь на результатах наблюдений.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путём проверки вычислений на калькуляторе.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длину, используя основные единицы её измерения и соотношение между ними (километр – метр).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Дополнять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величины </w:t>
            </w:r>
            <w:proofErr w:type="gram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данной, используя соотношение километр – метр.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предположения о делении на 10 и 100 чисел, оканчивающихся нулями.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Проверять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свои предположения, выполняя действия на калькуляторе.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величины массы, применяя для их измерения изученные единицы массы и их соотношение.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данные величины в порядке их возрастания или убывания.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собственное мнение и позицию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  <w:r w:rsidRPr="008E0A24"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Единицы длины: километр. Переход от одних единиц длины к другим.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  <w:r w:rsidRPr="008E0A24">
              <w:t>Измерение величин; сравнение и упорядочение величин.  Единицы массы (грамм, килограмм, центнер, тонна)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  Единицы массы (грамм, килограмм, центнер, тонна)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Классификация и сравнение величин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геометрических тел: куб, параллелепипед.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геометрических тел: куб, параллелепипед.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</w:t>
            </w:r>
          </w:p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таблицами и шкалами. Классификация и сравнение величин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proofErr w:type="spellStart"/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умножение.</w:t>
            </w:r>
          </w:p>
        </w:tc>
        <w:tc>
          <w:tcPr>
            <w:tcW w:w="637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Примеры задач, решаемых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способами.</w:t>
            </w:r>
          </w:p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собственные тактильные ощущения для определения типа поверхности (плоская или кривая).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практическую деятельность (ощупывание, изготовление моделей многогранников и развёртки куба) для усвоения понятий «грань», «ребро», «верш</w:t>
            </w:r>
            <w:proofErr w:type="gram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 многогранника», «куб», «прямоугольный параллелепипед».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 окружающих предметах те, которые имеют заданную форму.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в действие после его завершения на основе его оценки и учёта характера сделанных ошибок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связанной 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Разбивать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числа на группы по числу цифр.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правила построения числовых рядов и продолжать их по тому же правилу.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числа с опорой на их разрядный состав.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четырёхзначные числа в виде суммы разрядных слагаемых.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правило, основываясь на результатах наблюдений.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самоконтроль путём проверки вычислений на калькуляторе.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длину, используя основные единицы её измерения и соотношение между ними (километр – метр).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Дополнять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величины </w:t>
            </w:r>
            <w:proofErr w:type="gram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данной, используя соотношение километр – метр.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Проверять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свои предположения, выполняя действия на калькуляторе.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данные числа в порядке возрастания и убывания.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собственное мнение и позицию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понятные для партнёра высказывания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вопросы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действия партнёра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 речь для регуляции своего действия 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геометрических тел: куб, параллелепипед.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Примеры задач, решаемых </w:t>
            </w:r>
            <w:proofErr w:type="gramStart"/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способами.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before="0" w:beforeAutospacing="0" w:after="0" w:afterAutospacing="0" w:line="276" w:lineRule="auto"/>
            </w:pPr>
            <w:r w:rsidRPr="008E0A24">
              <w:t xml:space="preserve">Алгоритм письменного сложения многозначных чисел. 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и убывания. Чтение диаграммы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before="0" w:beforeAutospacing="0" w:after="0" w:afterAutospacing="0" w:line="276" w:lineRule="auto"/>
            </w:pPr>
            <w:r w:rsidRPr="008E0A24">
              <w:t xml:space="preserve">Алгоритм письменного сложения многозначных чисел. 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before="0" w:beforeAutospacing="0" w:after="0" w:afterAutospacing="0" w:line="276" w:lineRule="auto"/>
            </w:pPr>
            <w:r w:rsidRPr="008E0A24">
              <w:t xml:space="preserve">Алгоритм письменного сложения многозначных чисел. 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before="0" w:beforeAutospacing="0" w:after="0" w:afterAutospacing="0" w:line="276" w:lineRule="auto"/>
            </w:pPr>
            <w:r w:rsidRPr="008E0A24">
              <w:t xml:space="preserve">Алгоритм письменного сложения многозначных чисел. </w:t>
            </w:r>
          </w:p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за изменением цифр в разрядах многозначных чисел при их увеличении.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Пояснять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 алгоритм письменного сложения и вычитания.</w:t>
            </w:r>
            <w:r w:rsidRPr="008E0A24">
              <w:rPr>
                <w:rStyle w:val="c32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самоконтроль результата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новые учебные задачи в сотрудничестве с учителем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существенную информацию из текстов задач, из диалогов Миши и Маши, из формулировок учебных заданий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</w:t>
            </w:r>
            <w:proofErr w:type="gramStart"/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синтез как составление целого из частей </w:t>
            </w: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собственное мнение и позицию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вопросы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действия партнёра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 речь для регуляции своего действия.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before="0" w:beforeAutospacing="0" w:after="0" w:afterAutospacing="0" w:line="276" w:lineRule="auto"/>
            </w:pPr>
            <w:r w:rsidRPr="008E0A24">
              <w:t xml:space="preserve">Алгоритм письменного сложения многозначных чисел. </w:t>
            </w:r>
          </w:p>
          <w:p w:rsidR="00A83B80" w:rsidRPr="008E0A24" w:rsidRDefault="00A83B80" w:rsidP="008E0A24">
            <w:pPr>
              <w:pStyle w:val="c0"/>
              <w:spacing w:before="0" w:beforeAutospacing="0" w:line="276" w:lineRule="auto"/>
              <w:jc w:val="both"/>
            </w:pPr>
            <w:r w:rsidRPr="008E0A24">
              <w:rPr>
                <w:rStyle w:val="c12"/>
                <w:rFonts w:eastAsiaTheme="minorEastAsia"/>
              </w:rPr>
              <w:t>выражений.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№8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Геометрические формы в окружающем мире. </w:t>
            </w: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называние: куб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Геометрические формы в окружающем мире. </w:t>
            </w: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называние: куб, шар,  параллелепипед, пирамида, цилиндр, конус.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времени (секунда, минута, час</w:t>
            </w:r>
            <w:proofErr w:type="gramStart"/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 минутах, секундах величины, заданные в часах, и наоборот.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задачи, содержащие данные величины.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свои действия в соответствии с поставленной задачей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самоконтроль результата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в действие после его завершения на основе его оценки и учёта характера сделанных ошибок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124,125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измерения однородных величин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B80" w:rsidRPr="008E0A24" w:rsidTr="006707E8">
        <w:tc>
          <w:tcPr>
            <w:tcW w:w="1809" w:type="dxa"/>
            <w:vMerge w:val="restart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  <w:vMerge w:val="restart"/>
          </w:tcPr>
          <w:p w:rsidR="00A83B80" w:rsidRPr="008E0A24" w:rsidRDefault="00A83B80" w:rsidP="008E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Представление текста задачи с помощью таблицы, схемы, диаграммы.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c>
          <w:tcPr>
            <w:tcW w:w="180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B80" w:rsidRPr="008E0A24" w:rsidTr="006707E8">
        <w:trPr>
          <w:trHeight w:val="1505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127,128,129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130,131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  <w:proofErr w:type="gramStart"/>
            <w:r w:rsidRPr="008E0A24">
              <w:t>Сбор и представление информации, связанной с классификация числовых выражений в электронной форме)</w:t>
            </w:r>
            <w:proofErr w:type="gramEnd"/>
          </w:p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  <w:r w:rsidRPr="008E0A24">
              <w:t>Алгоритмы письменного сложения, вычитания многозначных чисел</w:t>
            </w:r>
          </w:p>
        </w:tc>
        <w:tc>
          <w:tcPr>
            <w:tcW w:w="6379" w:type="dxa"/>
            <w:vMerge w:val="restart"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анализ объектов с выделением существенных и несущественных признаков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синтез как составление целого из частей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сравнение и классификацию по заданным критериям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причинно-следственные связи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соответствие предметной и символической модели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разные мнения и стремиться к координации различных позиций в сотрудничестве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собственное мнение и позицию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понятные для партнёра высказывания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вопросы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E0A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действия партнёра </w:t>
            </w:r>
          </w:p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 речь для регуляции своего действия </w:t>
            </w:r>
          </w:p>
        </w:tc>
        <w:tc>
          <w:tcPr>
            <w:tcW w:w="1701" w:type="dxa"/>
            <w:vMerge w:val="restart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B80" w:rsidRPr="008E0A24" w:rsidTr="006707E8">
        <w:trPr>
          <w:trHeight w:val="925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spacing w:line="276" w:lineRule="auto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80" w:rsidRPr="008E0A24" w:rsidTr="006707E8">
        <w:trPr>
          <w:trHeight w:val="1183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  <w:r w:rsidRPr="008E0A24">
              <w:t>Алгоритмы письменного сложения,  вычитания, умножения и деления многозначных чисел</w:t>
            </w: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80" w:rsidRPr="008E0A24" w:rsidTr="006707E8">
        <w:trPr>
          <w:trHeight w:val="1547"/>
        </w:trPr>
        <w:tc>
          <w:tcPr>
            <w:tcW w:w="1809" w:type="dxa"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4">
              <w:rPr>
                <w:rFonts w:ascii="Times New Roman" w:hAnsi="Times New Roman" w:cs="Times New Roman"/>
                <w:sz w:val="24"/>
                <w:szCs w:val="24"/>
              </w:rPr>
              <w:t>135,136</w:t>
            </w:r>
          </w:p>
        </w:tc>
        <w:tc>
          <w:tcPr>
            <w:tcW w:w="4820" w:type="dxa"/>
          </w:tcPr>
          <w:p w:rsidR="00A83B80" w:rsidRPr="008E0A24" w:rsidRDefault="00A83B80" w:rsidP="008E0A24">
            <w:pPr>
              <w:pStyle w:val="c0"/>
              <w:spacing w:line="276" w:lineRule="auto"/>
              <w:jc w:val="both"/>
            </w:pPr>
          </w:p>
        </w:tc>
        <w:tc>
          <w:tcPr>
            <w:tcW w:w="6379" w:type="dxa"/>
            <w:vMerge/>
          </w:tcPr>
          <w:p w:rsidR="00A83B80" w:rsidRPr="008E0A24" w:rsidRDefault="00A83B80" w:rsidP="008E0A24">
            <w:pPr>
              <w:pStyle w:val="a3"/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B80" w:rsidRPr="008E0A24" w:rsidRDefault="00A83B80" w:rsidP="008E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80" w:rsidRPr="008E0A24" w:rsidRDefault="00A83B80" w:rsidP="008E0A2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46" w:rsidRDefault="00FA3646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D" w:rsidRPr="000A2BFD" w:rsidRDefault="001A775D" w:rsidP="001A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F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предмету математика</w:t>
      </w:r>
    </w:p>
    <w:p w:rsidR="001A775D" w:rsidRPr="000A2BFD" w:rsidRDefault="001A775D" w:rsidP="001A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FD">
        <w:rPr>
          <w:rFonts w:ascii="Times New Roman" w:hAnsi="Times New Roman" w:cs="Times New Roman"/>
          <w:b/>
          <w:sz w:val="24"/>
          <w:szCs w:val="24"/>
        </w:rPr>
        <w:t>2016-2017 учебный год 3 класс</w:t>
      </w:r>
    </w:p>
    <w:p w:rsidR="001A775D" w:rsidRPr="000A2BFD" w:rsidRDefault="001A775D" w:rsidP="001A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506"/>
        <w:gridCol w:w="1392"/>
        <w:gridCol w:w="3617"/>
        <w:gridCol w:w="9"/>
        <w:gridCol w:w="4464"/>
        <w:gridCol w:w="975"/>
        <w:gridCol w:w="696"/>
        <w:gridCol w:w="811"/>
      </w:tblGrid>
      <w:tr w:rsidR="001A775D" w:rsidRPr="000A2BFD" w:rsidTr="00503F44">
        <w:tc>
          <w:tcPr>
            <w:tcW w:w="2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A775D" w:rsidRPr="000A2BFD" w:rsidTr="00503F44">
        <w:tc>
          <w:tcPr>
            <w:tcW w:w="21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B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(с опорой на порядок следования чисел при счёте)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«число», «цифра», «двузначные числа», «трёхзначных чисел».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числа и решать задачи.</w:t>
            </w:r>
          </w:p>
        </w:tc>
        <w:tc>
          <w:tcPr>
            <w:tcW w:w="147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синтез как составление целого из частей.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соответствие предметной и символической модели.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разные мнения и стремиться к координации различных позиций в сотрудничестве</w:t>
            </w:r>
            <w:proofErr w:type="gramStart"/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речь для регуляции своего действия. 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Группировка чисел. Упорядочение чисел. Составление числовых последовательностей.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группировать числа по заданному или самостоятельно установленному правилу.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вычитание)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выбор арифметических действий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для решения.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proofErr w:type="gramEnd"/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Уметь различать плоские и кривые поверхности, плоские и объемные фигуры.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связанной со счётом, измерением величин, фиксирование результатов.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Перевод графической модели в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символическую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Знать таблицу на 9.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математических объектов. Составление конечной последовательности геометрических фигур.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квадрата из частей. Перевод символической модели в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решать задачи; совершенствовать вычислительные навыки.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proofErr w:type="gramEnd"/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Находить прямые углы с помощью угольника.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случаи умножения с числом 8.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 Классы и разряды. Представление многозначных чисел в виде суммы разрядных слагаемых.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 сравнения объектов, проводить сравнение. Сравнивать числа по классам и разрядам.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Проверять усвоения навыков табличного умножения, умения решать задачи.</w:t>
            </w:r>
          </w:p>
        </w:tc>
        <w:tc>
          <w:tcPr>
            <w:tcW w:w="1478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35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геометрической фигуры.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Представление о площади геометрической фигуры.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синтез как составление целого из частей.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соответствие предметной и символической модели.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разные мнения и стремиться к координации различных позиций в сотрудничестве</w:t>
            </w:r>
            <w:proofErr w:type="gramStart"/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речь для регуляции своего действия.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 сравнение измерение площадей</w:t>
            </w:r>
          </w:p>
        </w:tc>
        <w:tc>
          <w:tcPr>
            <w:tcW w:w="46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краткую запись разными способами, в том числе с помощью геометрических образов (отрезок, прямоугольник и др.).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10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 числами 8, 9, 1, 0.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умножения с числом 7.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измерения и сравнения площадей с помощью мерок.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числом 7.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измерения и сравнения площадей с помощью мерок.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с числами 9, 8, 7. 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измерения и сравнения площадей с помощью мерок.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10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(умножение)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задачи.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Выбирать самостоятельно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 решения задачи.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с числом 5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умножения. 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(умножение)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Выбирать самостоятельно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 решения задачи.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357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умножения</w:t>
            </w:r>
            <w:r w:rsidRPr="000A2BF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с числами 4, 3, 2.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сочетательное свойство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сочетательный способ умножения.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соответствие предметной и символической модели.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речь для регуляции своего действия.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сочетательное свойство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на 10.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сочетательное свойство умножения при вычислениях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93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сочетательное свойство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сочетательное свойство умножения при вычислениях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75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 знание сочетательного свойства умножения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смысл действия деления (знак деления, запись действия).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деление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синтез как составление целого из частей.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соответствие предметной и символической модели.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разные мнения и стремиться к координации различных позиций в сотрудничестве.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речь для регуляции своего действия.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– понимать смысл деления;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– называть компоненты деления</w:t>
            </w:r>
          </w:p>
        </w:tc>
        <w:tc>
          <w:tcPr>
            <w:tcW w:w="14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взаимосвязи компонентов и результата деления. 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его применять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46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Деление. Делимое, делитель, частное. Знак деления. Деление в пределах таблицы умножения.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взаимосвязи компонентов и результата деления. 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его применять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76"/>
        </w:trPr>
        <w:tc>
          <w:tcPr>
            <w:tcW w:w="2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(деление)</w:t>
            </w:r>
          </w:p>
        </w:tc>
        <w:tc>
          <w:tcPr>
            <w:tcW w:w="4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взаимосвязи компонентов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результатов умножения и деления. 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(деление)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Проверка усвоения навыков табличного умножения и деления, умения 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(деление)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проверка.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Самоконт</w:t>
            </w:r>
            <w:proofErr w:type="spellEnd"/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Проверка усвоения навыков табличного умножения и деления, умения 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…  раза», «меньше в … раза». Нахождение числа, которое в несколько раз больше или меньше данного.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«уменьшить в … несколько раз».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93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Задачи, содержащие отношения «больше (меньше) </w:t>
            </w:r>
            <w:proofErr w:type="gramStart"/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на</w:t>
            </w:r>
            <w:proofErr w:type="gramEnd"/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действие деления и соотносить его с понятием «уменьшить в … несколько раз»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Задачи, содержащие отношения «больше (меньше) </w:t>
            </w:r>
            <w:proofErr w:type="gramStart"/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на</w:t>
            </w:r>
            <w:proofErr w:type="gramEnd"/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3715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пределах ста. Деление нуля.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Деление любого числа на 1, само на себя. Деление нуля на число. Невозможность деления на 0.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…  раза», «меньше в … раза». Нахождение числа, которое в несколько раз больше или меньше данного.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смысл кратного сравнения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76"/>
        </w:trPr>
        <w:tc>
          <w:tcPr>
            <w:tcW w:w="2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во сколько раз»</w:t>
            </w:r>
          </w:p>
        </w:tc>
        <w:tc>
          <w:tcPr>
            <w:tcW w:w="4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76"/>
        </w:trPr>
        <w:tc>
          <w:tcPr>
            <w:tcW w:w="21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76"/>
        </w:trPr>
        <w:tc>
          <w:tcPr>
            <w:tcW w:w="21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Диаграмма. Чтение столбчатой диаграммы.</w:t>
            </w:r>
          </w:p>
        </w:tc>
        <w:tc>
          <w:tcPr>
            <w:tcW w:w="4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Уметь понимать информацию, представленную разными способами (диаграмма)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во сколько раз»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  <w:proofErr w:type="spell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пределах ста.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 при делении «круглых» десятков на 10 и на «круглые» десятки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Деление. </w:t>
            </w:r>
            <w:proofErr w:type="spell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пределах ста.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 при делении «круглых» десятков на 10 и на «круглые» десятки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Проверка усвоения умения 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Сбор и представление информации, связанной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Работать с информацией: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находить, обобщать и представлять данные (с помощью учители др. и самостоятельно)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синтез как составление целого из частей.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соответствие предметной и символической модели.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разные мнения и стремиться к координации различных позиций в сотрудничестве.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речь для регуляции своего действия.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порядка выполнения действий в числовых выражениях.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порядка выполнения действий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 выполнения действий в числовых выражениях со скобками и без скобок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аходить значения выражений согласно правилам порядка выполнения действий.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48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 выполнения действий в числовых выражениях со скобками и без скобок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 согласно правилам порядка выполнения действий.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аписывать решение задачи выражением;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порядка выполнения действий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аходить значения выражений согласно правилам порядка выполнения действий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аписывать решение задачи выражением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65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201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Проверка усвоения умения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557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Площадь геометрической фигуры.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Усвоить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(1 см</w:t>
            </w:r>
            <w:proofErr w:type="gramStart"/>
            <w:r w:rsidRPr="000A2BFD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2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, 1дм</w:t>
            </w:r>
            <w:r w:rsidRPr="000A2BFD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2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, 1 м</w:t>
            </w:r>
            <w:r w:rsidRPr="000A2BFD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2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Усвоить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(1 см</w:t>
            </w:r>
            <w:proofErr w:type="gramStart"/>
            <w:r w:rsidRPr="000A2BFD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2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, 1дм</w:t>
            </w:r>
            <w:r w:rsidRPr="000A2BFD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2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,1 м</w:t>
            </w:r>
            <w:r w:rsidRPr="000A2BFD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2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Точное и приближённое измерения площади геометрической фигуры.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Усвоить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величин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72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Вычисление площади прямоугольника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Проверка усвоения умения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41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Периметр.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Вычисление периметра многоугольника.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 термин периметр и площадь прямоугольника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Периметр. Вычисление периметра многоугольника.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 вычисления периметра и площади прямоугольника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511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площади и периметра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 вычисления периметра и площади прямоугольника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69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связанной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Работать с информацией: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находить, обобщать и представлять данные (с помощью учители др. и самостоятельно);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68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Числовое выражение.  Распределительное свойство умножения относительно сложения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 умножения в процессе выполнения различных заданий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Числовое выражение. Распределительное свойство умножения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 умножения в процессе выполнения различных заданий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Числовое выражение. Распределительное свойство умножения 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двузначное число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93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прием деления двузначного числа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на однозначное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Числовое выражение. 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прием деления двузначного числа на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Числовое выражение.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прием деления двузначного числа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на однозначное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Проверять усвоения умения 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698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информации, связанной с классификацией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информацию для установления количественных и пространственных отношений, причинно-следственных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связей.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умножением и делением. 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Усвоить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прием деления двузначного числа на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действие).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</w:t>
            </w: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пошаговый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 правильности и полноты выполнения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алгоритма арифметического действия.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действие).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различные приёмы проверки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458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Примеры задач, решаемых </w:t>
            </w:r>
            <w:proofErr w:type="gramStart"/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способами.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 разными способами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пределах ста.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Усвоить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прием деления двузначного числа на двузначное число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Связь между умножением и делением. Нахождение неизвестного компонента умножения, деления.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приема  деления двузначного числа на двузначное число.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47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 разными способами.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«цена», «количество», «стоимость» и взаимосвязь между этими величинами.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 данными величинами</w:t>
            </w: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 данными величинами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 величинами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характеризующими процессы: количество товара, его цена и стоимость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проверка.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 величинами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Проверка усвоения умения 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новую счетную единицу – тысяча.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четырехзначные числа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449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числа 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на 100,10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четырехзначные числа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443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Единицы длины: километр. Переход от одних единиц длины к другим.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– километр и соотношение: 1 км = 1000 м.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42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четырёхзначные  числа;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многозначные числа;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  Единицы массы (грамм, килограмм, центнер, тонна)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предметов по разным признакам: массе. Единица массы грамм, килограмм, центнер, тонна.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массы (центнер, тонна)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единицу массы – грамм, килограмм, центнер, тонна.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Классификация и сравнение величин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единицу массы – грамм, килограмм, центнер, тонна.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711"/>
        </w:trPr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геометрических тел: куб, параллелепипед.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знавать многогранник и его элементы. Развёртка куба.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11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геометрических тел: куб, параллелепипед.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Познакомиться  с  параллелепипедом и его развёрткой.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13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Образование многозначных чисел. Запись и чтение чисел от 1 до 1000000. Представление в виде суммы разрядных слагаемых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Классы и разряды в пятизначном и шестизначном числах.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синтез как составление целого из частей.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соответствие предметной и символической модели.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возможность существования различных точек зрения.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разные мнения и стремиться к координации различных позиций в сотрудничестве.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речь для регуляции своего действия.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proofErr w:type="spellStart"/>
            <w:r w:rsidRPr="000A2BFD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A2BFD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умножение.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итать и записывать многозначные числа, умножать на 1000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Примеры задач, решаемых </w:t>
            </w:r>
            <w:proofErr w:type="gramStart"/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способами.</w:t>
            </w:r>
          </w:p>
          <w:p w:rsidR="001A775D" w:rsidRPr="000A2BFD" w:rsidRDefault="001A775D" w:rsidP="00503F44">
            <w:pPr>
              <w:pStyle w:val="c0"/>
              <w:spacing w:before="0" w:beforeAutospacing="0" w:after="0" w:afterAutospacing="0"/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Решать задачи  разными способами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чисел.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многозначные числа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932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связанной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Чтение диаграммы.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итать и записывать многозначные числа.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геометрических тел: куб, параллелепипед.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 (куб и его элементы). </w:t>
            </w: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итать и записывать многозначные числа.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54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Примеры задач, решаемых </w:t>
            </w:r>
            <w:proofErr w:type="gramStart"/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способами.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ешать задачи разными способами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546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многозначные числа;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3675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c0"/>
              <w:spacing w:before="0" w:beforeAutospacing="0" w:after="0" w:afterAutospacing="0"/>
            </w:pPr>
            <w:r w:rsidRPr="000A2BFD">
              <w:t xml:space="preserve">Алгоритм письменного сложения многозначных чисел. 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сложения в столбик. Складывать числа в столбик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соответствие предметной и символической модели.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разные мнения и стремиться к координации различных позиций в сотрудничестве.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речь для регуляции своего действия.</w:t>
            </w:r>
          </w:p>
          <w:p w:rsidR="001A775D" w:rsidRPr="000A2BFD" w:rsidRDefault="001A775D" w:rsidP="00503F44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рассуждения в форме связи простых суждений об объекте, его строении, свойствах, связях.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разные мнения и стремиться к координации различных позиций в сотрудничестве.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речь для регуляции своего действия.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c0"/>
              <w:spacing w:before="0" w:beforeAutospacing="0" w:after="0" w:afterAutospacing="0"/>
            </w:pPr>
            <w:r w:rsidRPr="000A2BFD">
              <w:t xml:space="preserve">Алгоритм письменного сложения многозначных чисел. 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сложения в столбик.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кладывать числа в столбик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380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Алгоритм письменного вычитания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сложения в столбик.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кладывать числа в столбик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256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112, 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c0"/>
              <w:spacing w:before="0" w:beforeAutospacing="0" w:after="0" w:afterAutospacing="0"/>
            </w:pPr>
            <w:r w:rsidRPr="000A2BFD">
              <w:t xml:space="preserve">Алгоритм письменного вычитания многозначных чисел. 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кладывать и вычитать числа в столбик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Сложные случаи вычитания многозначных  чисел.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c0"/>
              <w:spacing w:before="0" w:beforeAutospacing="0" w:after="0" w:afterAutospacing="0"/>
            </w:pPr>
            <w:r w:rsidRPr="000A2BFD">
              <w:t xml:space="preserve">Алгоритм письменного сложения и вычитания многозначных чисел.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проверка.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Проверять усвоения умения 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проверка.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Проверять  усвоения умения 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№9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Проверять усвоение умения решать задачи и примеры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Геометрические формы в окружающем мире. 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называние: куб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Знать: куб и его элементы. Развёртка куба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1387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Геометрические формы в окружающем мире. 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называние: куб, шар,  параллелепипед, пирамида, цилиндр, конус.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Соотнесение реальных объектов </w:t>
            </w:r>
            <w:proofErr w:type="gramStart"/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моделями геометрических фигур. </w:t>
            </w:r>
            <w:proofErr w:type="gramStart"/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Распознавание и называние геометрических тел: куб, шар, параллелепипед, пирамида, цилиндр, конус.</w:t>
            </w:r>
            <w:proofErr w:type="gramEnd"/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времени (секунда, минута, час).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станавливать соотношения между единицами времени;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отрабатывать навык работы над задачей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синтез как составление целого из частей.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самоконтроль результата.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новые учебные задачи в сотрудничестве с учителем.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существенную информацию из текстов задач, из диалогов Миши и Маши, из формулировок учебных заданий.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анализ объектов с выделением существенных и несущественных признаков.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синтез как составление целого из частей.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сравнение и классификацию по заданным критериям.</w:t>
            </w: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разные мнения и стремиться к координации различных позиций в сотрудничестве.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собственное мнение и позицию.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понятные для партнёра высказывания.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вопросы.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действия партнёра.</w:t>
            </w: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A2B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речь для регуляции своего действия.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измерения однородных величин.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станавливать соотношения между единицами времени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rPr>
          <w:trHeight w:val="4704"/>
        </w:trPr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Представление текста задачи с помощью таблицы, схемы, диаграммы.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ешать задачи </w:t>
            </w:r>
          </w:p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связанной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информацию, представленную в таблице, диаграмме.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 многозначных чисел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0A2BFD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Поверить пройденный материал.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 вычитания, умножения и деления многозначных чисел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различные приёмы проверки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D" w:rsidRPr="000A2BFD" w:rsidTr="00503F44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</w:p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письменного сложения,  вычитания, умножения и деления многозначных чисел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0A2BFD">
              <w:rPr>
                <w:rFonts w:ascii="Times New Roman" w:eastAsiaTheme="minorHAnsi" w:hAnsi="Times New Roman" w:cs="Times New Roman"/>
                <w:sz w:val="24"/>
                <w:szCs w:val="24"/>
              </w:rPr>
              <w:t>различные приёмы проверки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5D" w:rsidRPr="000A2BFD" w:rsidRDefault="001A775D" w:rsidP="005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5D" w:rsidRPr="000A2BFD" w:rsidRDefault="001A775D" w:rsidP="001A7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75D" w:rsidRPr="000A2BFD" w:rsidRDefault="001A775D" w:rsidP="001A7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75D" w:rsidRPr="008E0A24" w:rsidRDefault="001A775D" w:rsidP="008E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775D" w:rsidRPr="008E0A24" w:rsidSect="008E0A24">
      <w:pgSz w:w="16838" w:h="11906" w:orient="landscape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BC46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142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8E60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28E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DCE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56D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22B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85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561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80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B253D8"/>
    <w:multiLevelType w:val="hybridMultilevel"/>
    <w:tmpl w:val="910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46A69AA"/>
    <w:multiLevelType w:val="hybridMultilevel"/>
    <w:tmpl w:val="3ABE1E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DA2A0F"/>
    <w:multiLevelType w:val="hybridMultilevel"/>
    <w:tmpl w:val="C4FA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D63FA"/>
    <w:multiLevelType w:val="hybridMultilevel"/>
    <w:tmpl w:val="D0A87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646"/>
    <w:rsid w:val="001A775D"/>
    <w:rsid w:val="005A2882"/>
    <w:rsid w:val="00667C31"/>
    <w:rsid w:val="0079121E"/>
    <w:rsid w:val="008E0A24"/>
    <w:rsid w:val="0095393E"/>
    <w:rsid w:val="00A83B80"/>
    <w:rsid w:val="00FA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83B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A83B8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36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A364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A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83B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83B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83B80"/>
    <w:pPr>
      <w:ind w:left="720"/>
      <w:contextualSpacing/>
    </w:pPr>
  </w:style>
  <w:style w:type="character" w:styleId="a7">
    <w:name w:val="Strong"/>
    <w:basedOn w:val="a0"/>
    <w:uiPriority w:val="99"/>
    <w:qFormat/>
    <w:rsid w:val="00A83B80"/>
    <w:rPr>
      <w:b/>
      <w:bCs/>
    </w:rPr>
  </w:style>
  <w:style w:type="paragraph" w:styleId="a8">
    <w:name w:val="Body Text"/>
    <w:basedOn w:val="a"/>
    <w:link w:val="a9"/>
    <w:uiPriority w:val="99"/>
    <w:unhideWhenUsed/>
    <w:rsid w:val="00A83B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3B80"/>
    <w:rPr>
      <w:rFonts w:eastAsiaTheme="minorEastAsia"/>
      <w:lang w:eastAsia="ru-RU"/>
    </w:rPr>
  </w:style>
  <w:style w:type="character" w:styleId="aa">
    <w:name w:val="Emphasis"/>
    <w:basedOn w:val="a0"/>
    <w:qFormat/>
    <w:rsid w:val="00A83B80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A83B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3B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83B80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A83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1">
    <w:name w:val="c1"/>
    <w:basedOn w:val="a0"/>
    <w:rsid w:val="00A83B80"/>
  </w:style>
  <w:style w:type="character" w:customStyle="1" w:styleId="c4">
    <w:name w:val="c4"/>
    <w:basedOn w:val="a0"/>
    <w:rsid w:val="00A83B80"/>
  </w:style>
  <w:style w:type="paragraph" w:customStyle="1" w:styleId="c0">
    <w:name w:val="c0"/>
    <w:basedOn w:val="a"/>
    <w:rsid w:val="00A8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83B80"/>
  </w:style>
  <w:style w:type="character" w:customStyle="1" w:styleId="c2">
    <w:name w:val="c2"/>
    <w:basedOn w:val="a0"/>
    <w:rsid w:val="00A83B80"/>
  </w:style>
  <w:style w:type="character" w:customStyle="1" w:styleId="c12">
    <w:name w:val="c12"/>
    <w:basedOn w:val="a0"/>
    <w:rsid w:val="00A83B80"/>
  </w:style>
  <w:style w:type="character" w:customStyle="1" w:styleId="c31">
    <w:name w:val="c31"/>
    <w:basedOn w:val="a0"/>
    <w:rsid w:val="00A83B80"/>
  </w:style>
  <w:style w:type="character" w:customStyle="1" w:styleId="c39">
    <w:name w:val="c39"/>
    <w:basedOn w:val="a0"/>
    <w:rsid w:val="00A83B80"/>
  </w:style>
  <w:style w:type="character" w:customStyle="1" w:styleId="c26">
    <w:name w:val="c26"/>
    <w:basedOn w:val="a0"/>
    <w:rsid w:val="00A83B80"/>
  </w:style>
  <w:style w:type="character" w:customStyle="1" w:styleId="c21">
    <w:name w:val="c21"/>
    <w:basedOn w:val="a0"/>
    <w:rsid w:val="00A83B80"/>
  </w:style>
  <w:style w:type="paragraph" w:customStyle="1" w:styleId="c3">
    <w:name w:val="c3"/>
    <w:basedOn w:val="a"/>
    <w:rsid w:val="00A8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A8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A83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e"/>
    <w:uiPriority w:val="99"/>
    <w:semiHidden/>
    <w:rsid w:val="00A83B80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8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83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83B80"/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semiHidden/>
    <w:rsid w:val="00A83B8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83B80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6">
    <w:name w:val="Font Style146"/>
    <w:basedOn w:val="a0"/>
    <w:rsid w:val="00A83B80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67">
    <w:name w:val="Font Style67"/>
    <w:basedOn w:val="a0"/>
    <w:rsid w:val="00A83B80"/>
    <w:rPr>
      <w:rFonts w:ascii="Arial" w:hAnsi="Arial" w:cs="Arial" w:hint="default"/>
      <w:sz w:val="22"/>
      <w:szCs w:val="22"/>
    </w:rPr>
  </w:style>
  <w:style w:type="character" w:customStyle="1" w:styleId="FontStyle65">
    <w:name w:val="Font Style65"/>
    <w:basedOn w:val="a0"/>
    <w:rsid w:val="00A83B80"/>
    <w:rPr>
      <w:rFonts w:ascii="Arial" w:hAnsi="Arial" w:cs="Arial" w:hint="default"/>
      <w:sz w:val="28"/>
      <w:szCs w:val="28"/>
    </w:rPr>
  </w:style>
  <w:style w:type="character" w:customStyle="1" w:styleId="FontStyle14">
    <w:name w:val="Font Style14"/>
    <w:basedOn w:val="a0"/>
    <w:uiPriority w:val="99"/>
    <w:rsid w:val="00A83B80"/>
    <w:rPr>
      <w:rFonts w:ascii="Arial" w:hAnsi="Arial" w:cs="Arial" w:hint="default"/>
      <w:spacing w:val="-10"/>
      <w:sz w:val="22"/>
      <w:szCs w:val="22"/>
    </w:rPr>
  </w:style>
  <w:style w:type="character" w:customStyle="1" w:styleId="FontStyle143">
    <w:name w:val="Font Style143"/>
    <w:basedOn w:val="a0"/>
    <w:rsid w:val="00A83B80"/>
    <w:rPr>
      <w:rFonts w:ascii="Century Schoolbook" w:hAnsi="Century Schoolbook" w:cs="Century Schoolbook" w:hint="default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83B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B80"/>
    <w:rPr>
      <w:rFonts w:ascii="Tahoma" w:hAnsi="Tahoma" w:cs="Tahoma"/>
      <w:sz w:val="16"/>
      <w:szCs w:val="16"/>
    </w:rPr>
  </w:style>
  <w:style w:type="paragraph" w:customStyle="1" w:styleId="af1">
    <w:name w:val="Основной"/>
    <w:basedOn w:val="a"/>
    <w:link w:val="af2"/>
    <w:rsid w:val="00A83B8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2">
    <w:name w:val="Основной Знак"/>
    <w:link w:val="af1"/>
    <w:rsid w:val="00A83B8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yle23">
    <w:name w:val="Style23"/>
    <w:basedOn w:val="a"/>
    <w:rsid w:val="00A83B8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A775D"/>
    <w:pPr>
      <w:widowControl w:val="0"/>
      <w:autoSpaceDE w:val="0"/>
      <w:autoSpaceDN w:val="0"/>
      <w:adjustRightInd w:val="0"/>
      <w:spacing w:after="0" w:line="252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1A775D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1A775D"/>
    <w:rPr>
      <w:rFonts w:ascii="Arial" w:hAnsi="Arial" w:cs="Arial"/>
      <w:b/>
      <w:bCs/>
      <w:i/>
      <w:iCs/>
      <w:sz w:val="22"/>
      <w:szCs w:val="22"/>
    </w:rPr>
  </w:style>
  <w:style w:type="paragraph" w:styleId="af3">
    <w:name w:val="Normal (Web)"/>
    <w:basedOn w:val="a"/>
    <w:uiPriority w:val="99"/>
    <w:rsid w:val="001A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uiPriority w:val="99"/>
    <w:qFormat/>
    <w:rsid w:val="001A77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5">
    <w:name w:val="Название Знак"/>
    <w:basedOn w:val="a0"/>
    <w:link w:val="af4"/>
    <w:uiPriority w:val="99"/>
    <w:rsid w:val="001A77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Zag1">
    <w:name w:val="Zag_1"/>
    <w:basedOn w:val="a"/>
    <w:uiPriority w:val="99"/>
    <w:rsid w:val="001A775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23">
    <w:name w:val="Основной текст (2) + Полужирный"/>
    <w:uiPriority w:val="99"/>
    <w:rsid w:val="001A775D"/>
    <w:rPr>
      <w:rFonts w:ascii="Times New Roman" w:hAnsi="Times New Roman"/>
      <w:b/>
      <w:spacing w:val="0"/>
      <w:w w:val="100"/>
      <w:sz w:val="20"/>
    </w:rPr>
  </w:style>
  <w:style w:type="character" w:styleId="af6">
    <w:name w:val="Hyperlink"/>
    <w:basedOn w:val="a0"/>
    <w:uiPriority w:val="99"/>
    <w:rsid w:val="001A77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69</Pages>
  <Words>16700</Words>
  <Characters>95195</Characters>
  <Application>Microsoft Office Word</Application>
  <DocSecurity>0</DocSecurity>
  <Lines>793</Lines>
  <Paragraphs>223</Paragraphs>
  <ScaleCrop>false</ScaleCrop>
  <Company>Reanimator Extreme Edition</Company>
  <LinksUpToDate>false</LinksUpToDate>
  <CharactersWithSpaces>111672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2017-02-28T17:57:00Z</dcterms:created>
  <dcterms:modified xsi:type="dcterms:W3CDTF">2017-03-02T17:32:00Z</dcterms:modified>
</cp:coreProperties>
</file>